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0D670" w14:textId="36AF571A" w:rsidR="00C73E71" w:rsidRDefault="00333E7D">
      <w:r w:rsidRPr="00FD402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AD4347" wp14:editId="66CE4C8E">
            <wp:simplePos x="0" y="0"/>
            <wp:positionH relativeFrom="column">
              <wp:posOffset>4235450</wp:posOffset>
            </wp:positionH>
            <wp:positionV relativeFrom="paragraph">
              <wp:posOffset>-571500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5" name="Picture 11" descr="GAFFI Logo TEXT Master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FFI Logo TEXT Master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91172" w14:textId="78DC6CC3" w:rsidR="00C73E71" w:rsidRPr="00C73E71" w:rsidRDefault="00F12B7F" w:rsidP="00C73E71">
      <w:pPr>
        <w:jc w:val="center"/>
        <w:rPr>
          <w:b/>
        </w:rPr>
      </w:pPr>
      <w:r>
        <w:rPr>
          <w:b/>
        </w:rPr>
        <w:t xml:space="preserve">               </w:t>
      </w:r>
      <w:r w:rsidR="00EE1234">
        <w:rPr>
          <w:b/>
        </w:rPr>
        <w:t xml:space="preserve">Global Fungal Infection Forum 2 </w:t>
      </w:r>
    </w:p>
    <w:p w14:paraId="081A184D" w14:textId="77777777" w:rsidR="00DA39DC" w:rsidRDefault="00F12B7F" w:rsidP="00DA39DC">
      <w:pPr>
        <w:jc w:val="center"/>
        <w:rPr>
          <w:b/>
        </w:rPr>
      </w:pPr>
      <w:r>
        <w:rPr>
          <w:b/>
        </w:rPr>
        <w:t xml:space="preserve">                  </w:t>
      </w:r>
      <w:r w:rsidR="00D92117">
        <w:rPr>
          <w:b/>
        </w:rPr>
        <w:t>Wednesday October 26</w:t>
      </w:r>
      <w:r w:rsidR="00D92117" w:rsidRPr="00D92117">
        <w:rPr>
          <w:b/>
          <w:vertAlign w:val="superscript"/>
        </w:rPr>
        <w:t>th</w:t>
      </w:r>
      <w:r w:rsidR="00D92117">
        <w:rPr>
          <w:b/>
        </w:rPr>
        <w:t xml:space="preserve"> 2016</w:t>
      </w:r>
      <w:r w:rsidR="00DA39DC">
        <w:rPr>
          <w:b/>
        </w:rPr>
        <w:t xml:space="preserve"> 9:00- 19:00</w:t>
      </w:r>
    </w:p>
    <w:p w14:paraId="566DA5A6" w14:textId="11AB2B6C" w:rsidR="00DA39DC" w:rsidRDefault="00592CCF" w:rsidP="00DA39DC">
      <w:pPr>
        <w:jc w:val="center"/>
        <w:rPr>
          <w:b/>
        </w:rPr>
      </w:pPr>
      <w:r>
        <w:rPr>
          <w:b/>
        </w:rPr>
        <w:t xml:space="preserve">Liverpool Medical Institution, </w:t>
      </w:r>
      <w:r w:rsidR="008A1490">
        <w:rPr>
          <w:rStyle w:val="Strong"/>
          <w:rFonts w:eastAsia="Times New Roman" w:cs="Times New Roman"/>
        </w:rPr>
        <w:t>114 Mount Pleasant,</w:t>
      </w:r>
      <w:r w:rsidR="00DA39DC">
        <w:rPr>
          <w:rStyle w:val="Strong"/>
          <w:rFonts w:eastAsia="Times New Roman" w:cs="Times New Roman"/>
        </w:rPr>
        <w:t xml:space="preserve"> </w:t>
      </w:r>
      <w:r w:rsidR="008A1490">
        <w:rPr>
          <w:rStyle w:val="Strong"/>
          <w:rFonts w:eastAsia="Times New Roman" w:cs="Times New Roman"/>
        </w:rPr>
        <w:t>Liverpool, L35SR</w:t>
      </w:r>
    </w:p>
    <w:p w14:paraId="313D481F" w14:textId="28494518" w:rsidR="00A30960" w:rsidRDefault="00A30960" w:rsidP="00A30960">
      <w:pPr>
        <w:rPr>
          <w:b/>
        </w:rPr>
      </w:pPr>
      <w:r>
        <w:rPr>
          <w:b/>
        </w:rPr>
        <w:t>Objectives:</w:t>
      </w:r>
    </w:p>
    <w:p w14:paraId="44D311FD" w14:textId="77777777" w:rsidR="00EA1DBE" w:rsidRDefault="00EA1DBE" w:rsidP="00A30960">
      <w:r>
        <w:t>Primary</w:t>
      </w:r>
    </w:p>
    <w:p w14:paraId="673FD737" w14:textId="55D65480" w:rsidR="00C16EAA" w:rsidRDefault="00EA1DBE" w:rsidP="00A30960">
      <w:r>
        <w:t>1</w:t>
      </w:r>
      <w:r w:rsidR="00A30960">
        <w:t xml:space="preserve">. To develop </w:t>
      </w:r>
      <w:r w:rsidR="000F690C">
        <w:t>an</w:t>
      </w:r>
      <w:r w:rsidR="00797FFB">
        <w:t xml:space="preserve"> operational </w:t>
      </w:r>
      <w:r w:rsidR="00C16EAA">
        <w:t>definition of</w:t>
      </w:r>
      <w:r w:rsidR="00797FFB">
        <w:t xml:space="preserve"> CPA</w:t>
      </w:r>
      <w:r w:rsidR="00C16EAA">
        <w:t xml:space="preserve"> for epidemiological research </w:t>
      </w:r>
      <w:r w:rsidR="00105910">
        <w:t>and</w:t>
      </w:r>
      <w:r w:rsidR="00C16EAA">
        <w:t xml:space="preserve"> clinical care in LMICs</w:t>
      </w:r>
      <w:r>
        <w:t xml:space="preserve"> and a strategy for disseminating the operational definition.</w:t>
      </w:r>
    </w:p>
    <w:p w14:paraId="2BC4B958" w14:textId="304EB083" w:rsidR="00EA1DBE" w:rsidRDefault="00EA1DBE" w:rsidP="00A30960">
      <w:r>
        <w:t>Secondary</w:t>
      </w:r>
    </w:p>
    <w:p w14:paraId="056689B4" w14:textId="344A3879" w:rsidR="00EA1DBE" w:rsidRDefault="00EA1DBE" w:rsidP="00EA1DBE">
      <w:r>
        <w:t xml:space="preserve">2. To share and discuss the latest data on chronic pulmonary aspergillosis following TB </w:t>
      </w:r>
    </w:p>
    <w:p w14:paraId="36A9B648" w14:textId="79557E10" w:rsidR="0018613D" w:rsidRDefault="00EA1DBE" w:rsidP="00A30960">
      <w:r>
        <w:t xml:space="preserve">3. </w:t>
      </w:r>
      <w:r w:rsidR="000D58CC">
        <w:t xml:space="preserve">To </w:t>
      </w:r>
      <w:r w:rsidR="00DA39DC">
        <w:t>update</w:t>
      </w:r>
      <w:r>
        <w:t xml:space="preserve"> therapies for CPA</w:t>
      </w:r>
      <w:r w:rsidR="00DA39DC">
        <w:t>, availability and gaps</w:t>
      </w:r>
    </w:p>
    <w:p w14:paraId="0BC4B33C" w14:textId="77777777" w:rsidR="000D58CC" w:rsidRPr="00A30960" w:rsidRDefault="000D58CC" w:rsidP="00A30960"/>
    <w:p w14:paraId="6B9DA180" w14:textId="57A2A6B2" w:rsidR="00271042" w:rsidRDefault="001E5860" w:rsidP="00C73E7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94334D">
        <w:rPr>
          <w:b/>
        </w:rPr>
        <w:t>A</w:t>
      </w:r>
      <w:r w:rsidR="00190616" w:rsidRPr="00C73E71">
        <w:rPr>
          <w:b/>
        </w:rPr>
        <w:t>genda</w:t>
      </w:r>
      <w:r w:rsidR="001610EB">
        <w:rPr>
          <w:b/>
        </w:rPr>
        <w:tab/>
      </w:r>
      <w:r w:rsidR="001610EB">
        <w:rPr>
          <w:b/>
        </w:rPr>
        <w:tab/>
      </w:r>
    </w:p>
    <w:p w14:paraId="53B848B3" w14:textId="4A31180A" w:rsidR="00190616" w:rsidRPr="00C73E71" w:rsidRDefault="00271042" w:rsidP="00EA1DBE">
      <w:pPr>
        <w:rPr>
          <w:b/>
        </w:rPr>
      </w:pPr>
      <w:r w:rsidRPr="00271042">
        <w:t>8:30</w:t>
      </w:r>
      <w:r>
        <w:rPr>
          <w:b/>
        </w:rPr>
        <w:t xml:space="preserve"> Registration and coffee</w:t>
      </w:r>
      <w:r w:rsidR="001610EB">
        <w:rPr>
          <w:b/>
        </w:rPr>
        <w:tab/>
      </w:r>
      <w:r w:rsidR="001610EB">
        <w:rPr>
          <w:b/>
        </w:rPr>
        <w:tab/>
      </w:r>
    </w:p>
    <w:p w14:paraId="15572979" w14:textId="588ADD43" w:rsidR="00DF1BA4" w:rsidRDefault="001719A7" w:rsidP="00C11A5E">
      <w:pPr>
        <w:spacing w:after="120"/>
        <w:rPr>
          <w:b/>
        </w:rPr>
      </w:pPr>
      <w:r>
        <w:t>9:</w:t>
      </w:r>
      <w:r w:rsidR="00DF1BA4">
        <w:t>00</w:t>
      </w:r>
      <w:r>
        <w:t xml:space="preserve"> </w:t>
      </w:r>
      <w:r w:rsidR="00574409" w:rsidRPr="00717B49">
        <w:rPr>
          <w:b/>
        </w:rPr>
        <w:t>Welcome</w:t>
      </w:r>
      <w:r w:rsidR="00EA1DBE">
        <w:rPr>
          <w:b/>
        </w:rPr>
        <w:t xml:space="preserve">, brief </w:t>
      </w:r>
      <w:r w:rsidR="00574409" w:rsidRPr="00717B49">
        <w:rPr>
          <w:b/>
        </w:rPr>
        <w:t>review of the ’95-95 by 2025’ Roadmap aspirations</w:t>
      </w:r>
      <w:r w:rsidR="00DF1BA4">
        <w:rPr>
          <w:b/>
        </w:rPr>
        <w:t xml:space="preserve"> – </w:t>
      </w:r>
      <w:r w:rsidR="00DF1BA4" w:rsidRPr="00DF1BA4">
        <w:t>David</w:t>
      </w:r>
      <w:r w:rsidR="0094334D">
        <w:t xml:space="preserve"> Denning</w:t>
      </w:r>
      <w:r w:rsidR="00DF1BA4" w:rsidRPr="00DF1BA4">
        <w:t xml:space="preserve"> </w:t>
      </w:r>
      <w:r w:rsidR="00E8524D">
        <w:t>(10 min)</w:t>
      </w:r>
    </w:p>
    <w:p w14:paraId="4CA42180" w14:textId="3CB586E1" w:rsidR="00DF1BA4" w:rsidRDefault="00E8524D" w:rsidP="00DF1BA4">
      <w:pPr>
        <w:spacing w:after="120"/>
      </w:pPr>
      <w:r>
        <w:t>Patient’s perspective on Symptoms and challenges</w:t>
      </w:r>
      <w:r w:rsidR="00DF1BA4">
        <w:t xml:space="preserve"> - John </w:t>
      </w:r>
      <w:proofErr w:type="spellStart"/>
      <w:r w:rsidR="00DF1BA4">
        <w:t>Guto</w:t>
      </w:r>
      <w:proofErr w:type="spellEnd"/>
      <w:r w:rsidR="00DF1BA4">
        <w:t xml:space="preserve"> (Kenya) and </w:t>
      </w:r>
      <w:proofErr w:type="spellStart"/>
      <w:r w:rsidR="00DF1BA4">
        <w:t>Nasilele</w:t>
      </w:r>
      <w:proofErr w:type="spellEnd"/>
      <w:r w:rsidR="00DF1BA4">
        <w:t xml:space="preserve"> </w:t>
      </w:r>
      <w:proofErr w:type="spellStart"/>
      <w:r w:rsidR="00DF1BA4">
        <w:t>Simukulwa</w:t>
      </w:r>
      <w:proofErr w:type="spellEnd"/>
      <w:r w:rsidR="00DF1BA4">
        <w:t xml:space="preserve"> (Z</w:t>
      </w:r>
      <w:r w:rsidR="00564996">
        <w:t>ambia</w:t>
      </w:r>
      <w:r w:rsidR="00DF1BA4">
        <w:t>) [5</w:t>
      </w:r>
      <w:r>
        <w:t>-7</w:t>
      </w:r>
      <w:r w:rsidR="00DF1BA4">
        <w:t xml:space="preserve"> min each and film them]</w:t>
      </w:r>
    </w:p>
    <w:p w14:paraId="19CA8B6A" w14:textId="7FE7A8E9" w:rsidR="00DA39DC" w:rsidRDefault="00DA39DC" w:rsidP="00DA39DC">
      <w:pPr>
        <w:rPr>
          <w:b/>
        </w:rPr>
      </w:pPr>
      <w:r>
        <w:rPr>
          <w:b/>
        </w:rPr>
        <w:t>Focus – Operational case definitions of chronic pulmonary aspergillosis</w:t>
      </w:r>
    </w:p>
    <w:p w14:paraId="5FC9DFCE" w14:textId="67FBA9C3" w:rsidR="00190616" w:rsidRDefault="00F27E3B" w:rsidP="00C11A5E">
      <w:pPr>
        <w:spacing w:after="120"/>
      </w:pPr>
      <w:r>
        <w:t>David Denning</w:t>
      </w:r>
      <w:r w:rsidR="00E8524D">
        <w:t xml:space="preserve"> (</w:t>
      </w:r>
      <w:r w:rsidR="00B94FB7">
        <w:t>5 min)</w:t>
      </w:r>
    </w:p>
    <w:p w14:paraId="2D6B6BF3" w14:textId="0939FB85" w:rsidR="00B94FB7" w:rsidRDefault="00B94FB7" w:rsidP="00B94FB7">
      <w:pPr>
        <w:spacing w:after="120"/>
      </w:pPr>
      <w:r>
        <w:t>[</w:t>
      </w:r>
      <w:proofErr w:type="gramStart"/>
      <w:r>
        <w:t>next</w:t>
      </w:r>
      <w:proofErr w:type="gramEnd"/>
      <w:r>
        <w:t xml:space="preserve"> two sessions, 10 min presentation, 5 Q&amp;A, maximum # of slides]</w:t>
      </w:r>
    </w:p>
    <w:p w14:paraId="5E0531D3" w14:textId="65310F12" w:rsidR="00950CA1" w:rsidRPr="00717B49" w:rsidRDefault="00C11A5E" w:rsidP="00950CA1">
      <w:pPr>
        <w:spacing w:after="120"/>
        <w:rPr>
          <w:b/>
        </w:rPr>
      </w:pPr>
      <w:r w:rsidRPr="00717B49">
        <w:rPr>
          <w:b/>
        </w:rPr>
        <w:t>Session 1. Chronic pulmonary aspergillosis</w:t>
      </w:r>
      <w:r w:rsidR="008F00D2" w:rsidRPr="00717B49">
        <w:rPr>
          <w:b/>
        </w:rPr>
        <w:t xml:space="preserve"> – epidemiology and </w:t>
      </w:r>
      <w:r w:rsidR="00FF1E6E">
        <w:rPr>
          <w:b/>
        </w:rPr>
        <w:t>diagnosis</w:t>
      </w:r>
    </w:p>
    <w:p w14:paraId="3AAF7499" w14:textId="1E2EA45C" w:rsidR="000937DC" w:rsidRDefault="000937DC" w:rsidP="00B94FB7">
      <w:pPr>
        <w:spacing w:after="60"/>
      </w:pPr>
      <w:r>
        <w:t>Chairman</w:t>
      </w:r>
      <w:r w:rsidR="00EB7838">
        <w:t>:</w:t>
      </w:r>
      <w:r w:rsidR="00121E1B">
        <w:t xml:space="preserve"> </w:t>
      </w:r>
      <w:proofErr w:type="spellStart"/>
      <w:r w:rsidR="00121E1B">
        <w:t>Ha</w:t>
      </w:r>
      <w:r>
        <w:t>ileyesus</w:t>
      </w:r>
      <w:proofErr w:type="spellEnd"/>
      <w:r>
        <w:t xml:space="preserve"> </w:t>
      </w:r>
      <w:proofErr w:type="spellStart"/>
      <w:r>
        <w:t>Getahun</w:t>
      </w:r>
      <w:proofErr w:type="spellEnd"/>
      <w:r w:rsidR="00531781">
        <w:t xml:space="preserve"> </w:t>
      </w:r>
      <w:r w:rsidR="00237028">
        <w:t>(Geneva)</w:t>
      </w:r>
    </w:p>
    <w:p w14:paraId="4E113E37" w14:textId="05CAD38B" w:rsidR="00950CA1" w:rsidRDefault="00271042" w:rsidP="00B94FB7">
      <w:pPr>
        <w:spacing w:after="60"/>
      </w:pPr>
      <w:r>
        <w:t>9:3</w:t>
      </w:r>
      <w:r w:rsidR="00A65CB9">
        <w:t>0-9</w:t>
      </w:r>
      <w:r w:rsidR="00950CA1">
        <w:t>:</w:t>
      </w:r>
      <w:r w:rsidR="00717C3A">
        <w:t>45</w:t>
      </w:r>
      <w:r w:rsidR="00950CA1">
        <w:t xml:space="preserve"> </w:t>
      </w:r>
      <w:r w:rsidR="00040EBF">
        <w:t>Risk factors for</w:t>
      </w:r>
      <w:r w:rsidR="008B5A16">
        <w:t xml:space="preserve"> CPA</w:t>
      </w:r>
      <w:r w:rsidR="00040EBF">
        <w:t xml:space="preserve"> with a focus on LMIC</w:t>
      </w:r>
      <w:r w:rsidR="00AA640A">
        <w:t>s</w:t>
      </w:r>
      <w:r w:rsidR="008B5A16">
        <w:t xml:space="preserve"> </w:t>
      </w:r>
      <w:r w:rsidR="002767E2">
        <w:t xml:space="preserve">- </w:t>
      </w:r>
      <w:r w:rsidR="006320B9">
        <w:t>Arunaloke Chakrabarti</w:t>
      </w:r>
      <w:r w:rsidR="00237028">
        <w:t xml:space="preserve"> (Chandigarh)</w:t>
      </w:r>
    </w:p>
    <w:p w14:paraId="6A9C0559" w14:textId="49C172F2" w:rsidR="00040EBF" w:rsidRDefault="00717C3A" w:rsidP="00B94FB7">
      <w:pPr>
        <w:spacing w:after="60"/>
      </w:pPr>
      <w:r>
        <w:t>9:45-</w:t>
      </w:r>
      <w:r w:rsidR="006C29BD">
        <w:t>10:00</w:t>
      </w:r>
      <w:r>
        <w:t xml:space="preserve"> </w:t>
      </w:r>
      <w:proofErr w:type="gramStart"/>
      <w:r w:rsidR="005260D2">
        <w:t>What</w:t>
      </w:r>
      <w:proofErr w:type="gramEnd"/>
      <w:r w:rsidR="005260D2">
        <w:t xml:space="preserve"> happens to</w:t>
      </w:r>
      <w:r w:rsidR="00040EBF">
        <w:t xml:space="preserve"> CPA </w:t>
      </w:r>
      <w:r w:rsidR="005260D2">
        <w:t xml:space="preserve">patients – outcomes </w:t>
      </w:r>
      <w:r w:rsidR="006C29BD">
        <w:t xml:space="preserve">- </w:t>
      </w:r>
      <w:r w:rsidR="00040EBF">
        <w:t xml:space="preserve">Koichi </w:t>
      </w:r>
      <w:proofErr w:type="spellStart"/>
      <w:r w:rsidR="00040EBF">
        <w:t>Izumikawa</w:t>
      </w:r>
      <w:proofErr w:type="spellEnd"/>
      <w:r w:rsidR="00040EBF">
        <w:t xml:space="preserve"> (Nagasaki)</w:t>
      </w:r>
    </w:p>
    <w:p w14:paraId="3BC44A92" w14:textId="43CC7831" w:rsidR="005260D2" w:rsidRDefault="00AB2FAB" w:rsidP="005260D2">
      <w:pPr>
        <w:spacing w:after="60"/>
      </w:pPr>
      <w:r>
        <w:t>10:00- 10:20</w:t>
      </w:r>
      <w:r w:rsidR="005260D2">
        <w:t xml:space="preserve"> Radiological appearances of CPA and its differential diagnosis - Richard Sawyer (Manchester) </w:t>
      </w:r>
    </w:p>
    <w:p w14:paraId="1775584A" w14:textId="6BCE3456" w:rsidR="006C29BD" w:rsidRDefault="00AB2FAB" w:rsidP="006C29BD">
      <w:pPr>
        <w:spacing w:after="60"/>
      </w:pPr>
      <w:r>
        <w:t>10:20-10:40</w:t>
      </w:r>
      <w:r w:rsidR="006C29BD">
        <w:t xml:space="preserve"> Diagnostic performance of </w:t>
      </w:r>
      <w:proofErr w:type="spellStart"/>
      <w:r w:rsidR="006C29BD" w:rsidRPr="000A4A3D">
        <w:rPr>
          <w:i/>
        </w:rPr>
        <w:t>Aspergillus</w:t>
      </w:r>
      <w:proofErr w:type="spellEnd"/>
      <w:r w:rsidR="006C29BD">
        <w:t xml:space="preserve"> antibody, respiratory culture and </w:t>
      </w:r>
      <w:proofErr w:type="spellStart"/>
      <w:r w:rsidR="006C29BD" w:rsidRPr="000A4A3D">
        <w:rPr>
          <w:i/>
        </w:rPr>
        <w:t>Aspergillus</w:t>
      </w:r>
      <w:proofErr w:type="spellEnd"/>
      <w:r w:rsidR="006C29BD">
        <w:t xml:space="preserve"> PCR in CPA </w:t>
      </w:r>
      <w:r w:rsidR="006C29BD">
        <w:tab/>
        <w:t>Muriel Cornet (Grenoble)</w:t>
      </w:r>
    </w:p>
    <w:p w14:paraId="636C68E5" w14:textId="3F2A0FB4" w:rsidR="005769F0" w:rsidRDefault="00AB2FAB" w:rsidP="005769F0">
      <w:pPr>
        <w:spacing w:after="60"/>
      </w:pPr>
      <w:r>
        <w:t>10:40-10:5</w:t>
      </w:r>
      <w:r w:rsidR="005769F0">
        <w:t xml:space="preserve">5 Discussion </w:t>
      </w:r>
    </w:p>
    <w:p w14:paraId="5101059D" w14:textId="352F422F" w:rsidR="005769F0" w:rsidRDefault="00AB2FAB" w:rsidP="005769F0">
      <w:pPr>
        <w:spacing w:after="120"/>
      </w:pPr>
      <w:r>
        <w:t>10:5</w:t>
      </w:r>
      <w:r w:rsidR="005769F0">
        <w:t>5-11:</w:t>
      </w:r>
      <w:r>
        <w:t>15</w:t>
      </w:r>
      <w:r w:rsidR="005769F0">
        <w:t xml:space="preserve"> Coffee </w:t>
      </w:r>
    </w:p>
    <w:p w14:paraId="770179FB" w14:textId="77777777" w:rsidR="00040EBF" w:rsidRDefault="00040EBF" w:rsidP="00B94FB7">
      <w:pPr>
        <w:spacing w:after="60"/>
      </w:pPr>
    </w:p>
    <w:p w14:paraId="0EB17DB6" w14:textId="77777777" w:rsidR="00040EBF" w:rsidRDefault="00040EBF" w:rsidP="00B94FB7">
      <w:pPr>
        <w:spacing w:after="60"/>
      </w:pPr>
    </w:p>
    <w:p w14:paraId="3AA3315A" w14:textId="261C0D51" w:rsidR="00AB30DF" w:rsidRPr="00717B49" w:rsidRDefault="00AB30DF" w:rsidP="00DE7907">
      <w:pPr>
        <w:spacing w:after="120"/>
        <w:rPr>
          <w:b/>
        </w:rPr>
      </w:pPr>
      <w:r w:rsidRPr="00717B49">
        <w:rPr>
          <w:b/>
        </w:rPr>
        <w:t xml:space="preserve">Session 2. </w:t>
      </w:r>
      <w:r w:rsidR="008F00D2" w:rsidRPr="00717B49">
        <w:rPr>
          <w:b/>
        </w:rPr>
        <w:t xml:space="preserve">Chronic pulmonary aspergillosis – </w:t>
      </w:r>
      <w:r w:rsidR="00FF1E6E">
        <w:rPr>
          <w:b/>
        </w:rPr>
        <w:t xml:space="preserve">differential </w:t>
      </w:r>
      <w:r w:rsidR="008F00D2" w:rsidRPr="00717B49">
        <w:rPr>
          <w:b/>
        </w:rPr>
        <w:t>diagnosis and treatment</w:t>
      </w:r>
    </w:p>
    <w:p w14:paraId="628143C2" w14:textId="56515237" w:rsidR="008F00D2" w:rsidRDefault="008F00D2" w:rsidP="00B94FB7">
      <w:pPr>
        <w:spacing w:after="60"/>
      </w:pPr>
      <w:r>
        <w:t>Chairman:</w:t>
      </w:r>
      <w:r w:rsidR="008B06C5">
        <w:t xml:space="preserve"> </w:t>
      </w:r>
      <w:r w:rsidR="00C7557E">
        <w:t>Malcolm Richardson</w:t>
      </w:r>
      <w:r w:rsidR="00237028">
        <w:t xml:space="preserve"> (Manchester)</w:t>
      </w:r>
    </w:p>
    <w:p w14:paraId="357AD55C" w14:textId="678D56D4" w:rsidR="00A91EA1" w:rsidRDefault="00A91EA1" w:rsidP="00A91EA1">
      <w:pPr>
        <w:spacing w:after="60"/>
      </w:pPr>
      <w:r>
        <w:t>11:15-11:30 Contrasts between HIV+ and HIV- CPA 1 - Ian Page (Manchester)</w:t>
      </w:r>
    </w:p>
    <w:p w14:paraId="4457E9F6" w14:textId="530C25A3" w:rsidR="00A91EA1" w:rsidRDefault="00A91EA1" w:rsidP="00A91EA1">
      <w:pPr>
        <w:spacing w:after="60"/>
      </w:pPr>
      <w:r>
        <w:t xml:space="preserve">11:30-11:45  </w:t>
      </w:r>
      <w:r w:rsidR="00F53E20">
        <w:t xml:space="preserve"> </w:t>
      </w:r>
      <w:r>
        <w:t xml:space="preserve"> - Rita </w:t>
      </w:r>
      <w:proofErr w:type="spellStart"/>
      <w:r>
        <w:t>Oladele</w:t>
      </w:r>
      <w:proofErr w:type="spellEnd"/>
      <w:r>
        <w:t xml:space="preserve"> (Lagos)</w:t>
      </w:r>
    </w:p>
    <w:p w14:paraId="1B1978B8" w14:textId="77777777" w:rsidR="003D44BB" w:rsidRDefault="003D44BB" w:rsidP="003D44BB">
      <w:pPr>
        <w:spacing w:after="60"/>
      </w:pPr>
      <w:r>
        <w:t>11:45 – 12:00 Discussion</w:t>
      </w:r>
    </w:p>
    <w:p w14:paraId="4E7FB832" w14:textId="77777777" w:rsidR="00A91EA1" w:rsidRDefault="00A91EA1" w:rsidP="00B94FB7">
      <w:pPr>
        <w:spacing w:after="60"/>
      </w:pPr>
    </w:p>
    <w:p w14:paraId="37418B04" w14:textId="6DC8A723" w:rsidR="00B53F00" w:rsidRDefault="00B53F00" w:rsidP="00B94FB7">
      <w:pPr>
        <w:spacing w:after="60"/>
      </w:pPr>
    </w:p>
    <w:p w14:paraId="5A313559" w14:textId="16E66355" w:rsidR="00646F41" w:rsidRDefault="003D44BB" w:rsidP="00B94FB7">
      <w:pPr>
        <w:spacing w:after="60"/>
      </w:pPr>
      <w:r>
        <w:t>12:00</w:t>
      </w:r>
      <w:r w:rsidR="00F35FC2">
        <w:t>-</w:t>
      </w:r>
      <w:r>
        <w:t>12:15</w:t>
      </w:r>
      <w:r w:rsidR="00F35FC2">
        <w:t xml:space="preserve"> </w:t>
      </w:r>
      <w:r w:rsidR="00B37B9A">
        <w:t>Options for treatment of CPA</w:t>
      </w:r>
      <w:r w:rsidR="004A6012">
        <w:t>, a</w:t>
      </w:r>
      <w:r w:rsidR="00FF67FA">
        <w:t>ccess to drugs</w:t>
      </w:r>
      <w:r w:rsidR="00B37B9A">
        <w:t xml:space="preserve"> </w:t>
      </w:r>
      <w:r w:rsidR="00E8524D">
        <w:t xml:space="preserve">etc. </w:t>
      </w:r>
      <w:r w:rsidR="00B37B9A">
        <w:t>David Denning</w:t>
      </w:r>
    </w:p>
    <w:p w14:paraId="4D6302E3" w14:textId="76AB747C" w:rsidR="00C239F2" w:rsidRDefault="003D44BB" w:rsidP="00DE7907">
      <w:pPr>
        <w:spacing w:after="120"/>
      </w:pPr>
      <w:r>
        <w:t>12:15</w:t>
      </w:r>
      <w:r w:rsidR="00A11C08">
        <w:t xml:space="preserve"> </w:t>
      </w:r>
      <w:r w:rsidR="003E66AF">
        <w:t>–</w:t>
      </w:r>
      <w:r w:rsidR="000A1AFC">
        <w:t xml:space="preserve"> 1</w:t>
      </w:r>
      <w:r w:rsidR="003A1520">
        <w:t>3:</w:t>
      </w:r>
      <w:r w:rsidR="00DA39DC">
        <w:t>00</w:t>
      </w:r>
      <w:r w:rsidR="003E66AF">
        <w:t xml:space="preserve"> </w:t>
      </w:r>
      <w:r w:rsidR="00794539" w:rsidRPr="00B94FB7">
        <w:rPr>
          <w:b/>
        </w:rPr>
        <w:t>Lunch</w:t>
      </w:r>
      <w:r w:rsidR="009B32E2">
        <w:t xml:space="preserve"> </w:t>
      </w:r>
    </w:p>
    <w:p w14:paraId="5C8078D2" w14:textId="5DC2CFFC" w:rsidR="00302449" w:rsidRDefault="00794539" w:rsidP="00DE7907">
      <w:pPr>
        <w:spacing w:after="120"/>
        <w:rPr>
          <w:b/>
        </w:rPr>
      </w:pPr>
      <w:r w:rsidRPr="00717B49">
        <w:rPr>
          <w:b/>
        </w:rPr>
        <w:t xml:space="preserve">Session 3. </w:t>
      </w:r>
      <w:r w:rsidR="00C82FB8" w:rsidRPr="00717B49">
        <w:rPr>
          <w:b/>
        </w:rPr>
        <w:t xml:space="preserve">Operational </w:t>
      </w:r>
      <w:r w:rsidR="001D0EF1" w:rsidRPr="00717B49">
        <w:rPr>
          <w:b/>
        </w:rPr>
        <w:t xml:space="preserve">case </w:t>
      </w:r>
      <w:r w:rsidR="00C82FB8" w:rsidRPr="00717B49">
        <w:rPr>
          <w:b/>
        </w:rPr>
        <w:t>definition</w:t>
      </w:r>
      <w:r w:rsidR="00B94FB7">
        <w:rPr>
          <w:b/>
        </w:rPr>
        <w:t>s</w:t>
      </w:r>
      <w:r w:rsidR="00C82FB8" w:rsidRPr="00717B49">
        <w:rPr>
          <w:b/>
        </w:rPr>
        <w:t xml:space="preserve"> of CPA</w:t>
      </w:r>
      <w:r w:rsidR="001D0EF1" w:rsidRPr="00717B49">
        <w:rPr>
          <w:b/>
        </w:rPr>
        <w:t xml:space="preserve"> for public health</w:t>
      </w:r>
      <w:r w:rsidR="00C82FB8" w:rsidRPr="00717B49">
        <w:rPr>
          <w:b/>
        </w:rPr>
        <w:t xml:space="preserve"> </w:t>
      </w:r>
      <w:r w:rsidR="00C82FB8" w:rsidRPr="00717B49">
        <w:rPr>
          <w:b/>
        </w:rPr>
        <w:tab/>
      </w:r>
    </w:p>
    <w:p w14:paraId="5B274E32" w14:textId="709DB72C" w:rsidR="00794539" w:rsidRPr="009B32E2" w:rsidRDefault="00FA67D2" w:rsidP="00DE7907">
      <w:pPr>
        <w:spacing w:after="120"/>
      </w:pPr>
      <w:r>
        <w:t>13:00 – 13:10</w:t>
      </w:r>
      <w:r w:rsidR="00052C20">
        <w:t xml:space="preserve"> </w:t>
      </w:r>
      <w:r w:rsidR="001D0EF1">
        <w:t xml:space="preserve">Operational case definition of CPA – </w:t>
      </w:r>
      <w:r w:rsidR="009B32E2">
        <w:t xml:space="preserve">structure </w:t>
      </w:r>
      <w:r w:rsidR="001D0EF1">
        <w:t>proposal</w:t>
      </w:r>
      <w:r w:rsidR="00DA39DC">
        <w:t xml:space="preserve"> [with criteria groups, linked with AND or </w:t>
      </w:r>
      <w:proofErr w:type="spellStart"/>
      <w:r w:rsidR="00DA39DC">
        <w:t>OR</w:t>
      </w:r>
      <w:proofErr w:type="spellEnd"/>
      <w:r w:rsidR="00E520EA">
        <w:t>]</w:t>
      </w:r>
      <w:r w:rsidR="00DA39DC">
        <w:t xml:space="preserve"> </w:t>
      </w:r>
      <w:proofErr w:type="gramStart"/>
      <w:r w:rsidR="00DA39DC">
        <w:t xml:space="preserve">- </w:t>
      </w:r>
      <w:r w:rsidR="001D0EF1">
        <w:t xml:space="preserve"> David</w:t>
      </w:r>
      <w:proofErr w:type="gramEnd"/>
      <w:r w:rsidR="001D0EF1">
        <w:t xml:space="preserve"> Denning</w:t>
      </w:r>
    </w:p>
    <w:p w14:paraId="7AD8B23C" w14:textId="165AAA43" w:rsidR="00052C20" w:rsidRDefault="00FF67FA" w:rsidP="00DE7907">
      <w:pPr>
        <w:spacing w:after="120"/>
      </w:pPr>
      <w:r>
        <w:t>13</w:t>
      </w:r>
      <w:r w:rsidR="00FA67D2">
        <w:t>:10</w:t>
      </w:r>
      <w:r w:rsidR="00BF5BB2">
        <w:t xml:space="preserve"> –</w:t>
      </w:r>
      <w:r>
        <w:t xml:space="preserve"> 14</w:t>
      </w:r>
      <w:r w:rsidR="00FA67D2">
        <w:t>:25</w:t>
      </w:r>
      <w:r w:rsidR="00BF5BB2">
        <w:t xml:space="preserve"> </w:t>
      </w:r>
      <w:r w:rsidR="00E62094" w:rsidRPr="00E0070D">
        <w:rPr>
          <w:b/>
        </w:rPr>
        <w:t>First round ‘criteria’</w:t>
      </w:r>
      <w:r w:rsidR="00052C20" w:rsidRPr="00E0070D">
        <w:rPr>
          <w:b/>
        </w:rPr>
        <w:t xml:space="preserve"> groups</w:t>
      </w:r>
      <w:r w:rsidR="00052C20">
        <w:t>:</w:t>
      </w:r>
    </w:p>
    <w:p w14:paraId="663AAC0B" w14:textId="375E9EB7" w:rsidR="00052C20" w:rsidRDefault="00052C20" w:rsidP="00121CB1">
      <w:pPr>
        <w:spacing w:after="120"/>
      </w:pPr>
      <w:r w:rsidRPr="00A07353">
        <w:rPr>
          <w:u w:val="single"/>
        </w:rPr>
        <w:t>Radiology</w:t>
      </w:r>
      <w:r w:rsidR="00E86ECD">
        <w:t>:</w:t>
      </w:r>
      <w:r w:rsidR="00121CBD">
        <w:t xml:space="preserve"> </w:t>
      </w:r>
      <w:r w:rsidR="00D206DF">
        <w:t>Richard Sawyer</w:t>
      </w:r>
      <w:r w:rsidR="002C2AC7">
        <w:t xml:space="preserve"> (lead)</w:t>
      </w:r>
      <w:r w:rsidR="00D206DF">
        <w:t xml:space="preserve">, Vera </w:t>
      </w:r>
      <w:proofErr w:type="spellStart"/>
      <w:r w:rsidR="00D206DF">
        <w:t>Manduku</w:t>
      </w:r>
      <w:proofErr w:type="spellEnd"/>
      <w:r w:rsidR="0012036D">
        <w:t xml:space="preserve"> (Nairobi)</w:t>
      </w:r>
      <w:r w:rsidR="00804FB1">
        <w:t>,</w:t>
      </w:r>
      <w:r w:rsidR="00932B90">
        <w:t xml:space="preserve"> </w:t>
      </w:r>
      <w:r w:rsidR="005A2F08" w:rsidRPr="005A2F08">
        <w:t xml:space="preserve">Bruno </w:t>
      </w:r>
      <w:proofErr w:type="spellStart"/>
      <w:r w:rsidR="005A2F08" w:rsidRPr="005A2F08">
        <w:t>Hochhegger</w:t>
      </w:r>
      <w:proofErr w:type="spellEnd"/>
      <w:r w:rsidR="002902B7">
        <w:t xml:space="preserve"> (</w:t>
      </w:r>
      <w:r w:rsidR="002902B7" w:rsidRPr="002902B7">
        <w:t>Porto Alegre</w:t>
      </w:r>
      <w:r w:rsidR="002902B7">
        <w:t>)</w:t>
      </w:r>
      <w:r w:rsidR="002B5ADA">
        <w:t>,</w:t>
      </w:r>
      <w:r w:rsidR="00E870E7">
        <w:t xml:space="preserve"> </w:t>
      </w:r>
      <w:r w:rsidR="00E870E7" w:rsidRPr="008972B5">
        <w:rPr>
          <w:color w:val="000000" w:themeColor="text1"/>
        </w:rPr>
        <w:t>Cecilia Jude (Los Angeles),</w:t>
      </w:r>
      <w:r w:rsidR="002B5ADA">
        <w:t xml:space="preserve"> </w:t>
      </w:r>
      <w:proofErr w:type="spellStart"/>
      <w:r w:rsidR="00384760">
        <w:t>Sayoki</w:t>
      </w:r>
      <w:proofErr w:type="spellEnd"/>
      <w:r w:rsidR="00384760">
        <w:t xml:space="preserve"> </w:t>
      </w:r>
      <w:proofErr w:type="spellStart"/>
      <w:r w:rsidR="00384760">
        <w:t>Mfinanga</w:t>
      </w:r>
      <w:proofErr w:type="spellEnd"/>
      <w:r w:rsidR="00384760">
        <w:t xml:space="preserve"> (</w:t>
      </w:r>
      <w:r w:rsidR="00CF66E8">
        <w:t xml:space="preserve">Dar </w:t>
      </w:r>
      <w:proofErr w:type="spellStart"/>
      <w:r w:rsidR="00CF66E8">
        <w:t>es</w:t>
      </w:r>
      <w:proofErr w:type="spellEnd"/>
      <w:r w:rsidR="00CF66E8">
        <w:t xml:space="preserve"> Salaam), </w:t>
      </w:r>
      <w:r w:rsidR="008850E6">
        <w:t xml:space="preserve">Anna Sharman (Manchester), </w:t>
      </w:r>
      <w:r w:rsidR="00A65E29">
        <w:t xml:space="preserve">Nicholas </w:t>
      </w:r>
      <w:proofErr w:type="spellStart"/>
      <w:r w:rsidR="00A65E29">
        <w:t>Irurhe</w:t>
      </w:r>
      <w:proofErr w:type="spellEnd"/>
      <w:r w:rsidR="00A65E29">
        <w:t xml:space="preserve"> (Lagos)</w:t>
      </w:r>
      <w:r w:rsidR="007B173C">
        <w:t xml:space="preserve">, </w:t>
      </w:r>
      <w:r w:rsidR="00010869">
        <w:t>David Denning</w:t>
      </w:r>
      <w:r w:rsidR="00BB6907">
        <w:t xml:space="preserve">, </w:t>
      </w:r>
      <w:proofErr w:type="spellStart"/>
      <w:r w:rsidR="00BB6907">
        <w:t>Samihah</w:t>
      </w:r>
      <w:proofErr w:type="spellEnd"/>
      <w:r w:rsidR="00BB6907">
        <w:t xml:space="preserve"> </w:t>
      </w:r>
      <w:proofErr w:type="spellStart"/>
      <w:r w:rsidR="00F14779">
        <w:t>Moazam</w:t>
      </w:r>
      <w:proofErr w:type="spellEnd"/>
      <w:r w:rsidR="00F14779">
        <w:t xml:space="preserve"> (Manchester)</w:t>
      </w:r>
      <w:r w:rsidR="00010869">
        <w:t>.</w:t>
      </w:r>
    </w:p>
    <w:p w14:paraId="02C7AAD8" w14:textId="10D3D894" w:rsidR="00052C20" w:rsidRDefault="00052C20" w:rsidP="00DE7907">
      <w:pPr>
        <w:spacing w:after="120"/>
      </w:pPr>
      <w:r w:rsidRPr="00A07353">
        <w:rPr>
          <w:u w:val="single"/>
        </w:rPr>
        <w:t>Mycology and bacteriology</w:t>
      </w:r>
      <w:r w:rsidR="00E86ECD">
        <w:t>:</w:t>
      </w:r>
      <w:r w:rsidR="00B14E89">
        <w:t xml:space="preserve"> </w:t>
      </w:r>
      <w:r w:rsidR="007009C0">
        <w:t xml:space="preserve">Rita </w:t>
      </w:r>
      <w:proofErr w:type="spellStart"/>
      <w:r w:rsidR="007009C0">
        <w:t>Oladele</w:t>
      </w:r>
      <w:proofErr w:type="spellEnd"/>
      <w:r w:rsidR="007009C0">
        <w:t xml:space="preserve"> (lead), </w:t>
      </w:r>
      <w:r w:rsidR="00B14E89">
        <w:t>Iai</w:t>
      </w:r>
      <w:r w:rsidR="00A05772">
        <w:t xml:space="preserve">n Page, Arunaloke </w:t>
      </w:r>
      <w:proofErr w:type="spellStart"/>
      <w:r w:rsidR="00A05772">
        <w:t>Chakrabarti</w:t>
      </w:r>
      <w:proofErr w:type="spellEnd"/>
      <w:r w:rsidR="00A05772">
        <w:t>,</w:t>
      </w:r>
      <w:r w:rsidR="00B14E89">
        <w:t xml:space="preserve"> </w:t>
      </w:r>
      <w:r w:rsidR="008F4FBB">
        <w:t>Malcolm Richardson, Juan Luis Rodriguez Tudela</w:t>
      </w:r>
      <w:r w:rsidR="00C73BD0">
        <w:t xml:space="preserve"> (Geneva)</w:t>
      </w:r>
      <w:r w:rsidR="00512B97">
        <w:t xml:space="preserve">, Ana </w:t>
      </w:r>
      <w:proofErr w:type="spellStart"/>
      <w:r w:rsidR="009F00D6" w:rsidRPr="009F00D6">
        <w:t>Alastruey-Izquierdo</w:t>
      </w:r>
      <w:proofErr w:type="spellEnd"/>
      <w:r w:rsidR="009F00D6">
        <w:t xml:space="preserve"> (Madrid)</w:t>
      </w:r>
      <w:r w:rsidR="00512B97">
        <w:t xml:space="preserve">, Charlotte </w:t>
      </w:r>
      <w:proofErr w:type="spellStart"/>
      <w:r w:rsidR="00512B97">
        <w:t>Srirutt</w:t>
      </w:r>
      <w:r w:rsidR="00E86ECD">
        <w:t>an</w:t>
      </w:r>
      <w:proofErr w:type="spellEnd"/>
      <w:r w:rsidR="009F00D6">
        <w:t xml:space="preserve"> (Johannesburg)</w:t>
      </w:r>
      <w:r w:rsidR="00A27A22">
        <w:t>,</w:t>
      </w:r>
      <w:r w:rsidR="0060587D">
        <w:t xml:space="preserve"> Muriel Cornet</w:t>
      </w:r>
      <w:r w:rsidR="00C667CB">
        <w:t xml:space="preserve">, </w:t>
      </w:r>
      <w:proofErr w:type="spellStart"/>
      <w:r w:rsidR="00C667CB" w:rsidRPr="00F66EF2">
        <w:t>Kauser</w:t>
      </w:r>
      <w:proofErr w:type="spellEnd"/>
      <w:r w:rsidR="00C667CB" w:rsidRPr="00F66EF2">
        <w:t xml:space="preserve"> </w:t>
      </w:r>
      <w:proofErr w:type="spellStart"/>
      <w:r w:rsidR="00C667CB" w:rsidRPr="00F66EF2">
        <w:t>Jabeen</w:t>
      </w:r>
      <w:proofErr w:type="spellEnd"/>
      <w:r w:rsidR="00C667CB" w:rsidRPr="00F66EF2">
        <w:t xml:space="preserve"> (Karachi)</w:t>
      </w:r>
      <w:r w:rsidR="00A07353">
        <w:t xml:space="preserve">, Martin </w:t>
      </w:r>
      <w:proofErr w:type="spellStart"/>
      <w:r w:rsidR="00A07353">
        <w:t>Hoenigl</w:t>
      </w:r>
      <w:proofErr w:type="spellEnd"/>
      <w:r w:rsidR="00A07353">
        <w:t xml:space="preserve"> (Graz)</w:t>
      </w:r>
      <w:r w:rsidR="003B56A8">
        <w:t xml:space="preserve">, </w:t>
      </w:r>
      <w:proofErr w:type="spellStart"/>
      <w:r w:rsidR="00BB6907">
        <w:t>Bayu</w:t>
      </w:r>
      <w:proofErr w:type="spellEnd"/>
      <w:r w:rsidR="00BB6907">
        <w:t xml:space="preserve"> </w:t>
      </w:r>
      <w:proofErr w:type="spellStart"/>
      <w:r w:rsidR="00BB6907">
        <w:t>Wilopo</w:t>
      </w:r>
      <w:proofErr w:type="spellEnd"/>
      <w:r w:rsidR="00BB6907">
        <w:t xml:space="preserve"> (Bandung)</w:t>
      </w:r>
      <w:r w:rsidR="00531781">
        <w:t>.</w:t>
      </w:r>
    </w:p>
    <w:p w14:paraId="190934D5" w14:textId="3E60E8E2" w:rsidR="00052C20" w:rsidRDefault="00052C20" w:rsidP="00121CB1">
      <w:pPr>
        <w:spacing w:after="120"/>
      </w:pPr>
      <w:r w:rsidRPr="00A07353">
        <w:rPr>
          <w:u w:val="single"/>
        </w:rPr>
        <w:t>Clinical</w:t>
      </w:r>
      <w:r w:rsidR="00410B29">
        <w:t>:</w:t>
      </w:r>
      <w:r w:rsidR="00D206DF">
        <w:t xml:space="preserve"> </w:t>
      </w:r>
      <w:r w:rsidR="00121CBD">
        <w:t xml:space="preserve">Jeremiah </w:t>
      </w:r>
      <w:proofErr w:type="spellStart"/>
      <w:r w:rsidR="00121CBD">
        <w:t>Chakaya</w:t>
      </w:r>
      <w:proofErr w:type="spellEnd"/>
      <w:r w:rsidR="00717B49">
        <w:t xml:space="preserve"> (Nairobi)</w:t>
      </w:r>
      <w:r w:rsidR="006C4211">
        <w:t xml:space="preserve"> (lead)</w:t>
      </w:r>
      <w:r w:rsidR="00121CBD">
        <w:t xml:space="preserve">, </w:t>
      </w:r>
      <w:proofErr w:type="spellStart"/>
      <w:r w:rsidR="002C2AC7">
        <w:t>Haileyesus</w:t>
      </w:r>
      <w:proofErr w:type="spellEnd"/>
      <w:r w:rsidR="002C2AC7">
        <w:t xml:space="preserve"> </w:t>
      </w:r>
      <w:proofErr w:type="spellStart"/>
      <w:r w:rsidR="002C2AC7">
        <w:t>Getahun</w:t>
      </w:r>
      <w:proofErr w:type="spellEnd"/>
      <w:r w:rsidR="002C2AC7">
        <w:t xml:space="preserve">, </w:t>
      </w:r>
      <w:r w:rsidR="00C91F1C">
        <w:t xml:space="preserve">Koichi </w:t>
      </w:r>
      <w:proofErr w:type="spellStart"/>
      <w:r w:rsidR="00C91F1C">
        <w:t>Izumikawa</w:t>
      </w:r>
      <w:proofErr w:type="spellEnd"/>
      <w:r w:rsidR="00410B29">
        <w:t xml:space="preserve">, </w:t>
      </w:r>
      <w:r w:rsidR="007D5979">
        <w:t xml:space="preserve">Bruce </w:t>
      </w:r>
      <w:proofErr w:type="spellStart"/>
      <w:r w:rsidR="005626F4">
        <w:t>Kirenga</w:t>
      </w:r>
      <w:proofErr w:type="spellEnd"/>
      <w:r w:rsidR="00572F45">
        <w:t xml:space="preserve"> (Kampala)</w:t>
      </w:r>
      <w:r w:rsidR="0060587D">
        <w:t xml:space="preserve">, </w:t>
      </w:r>
      <w:r w:rsidR="00572F45" w:rsidRPr="00572F45">
        <w:t>Mauro de Medeiros Muniz</w:t>
      </w:r>
      <w:r w:rsidR="00572F45">
        <w:t xml:space="preserve"> (Manaus)</w:t>
      </w:r>
      <w:r w:rsidR="00A03D61">
        <w:t xml:space="preserve">, </w:t>
      </w:r>
      <w:r w:rsidR="00A03D61" w:rsidRPr="00A03D61">
        <w:t xml:space="preserve">Christine </w:t>
      </w:r>
      <w:proofErr w:type="spellStart"/>
      <w:r w:rsidR="00A03D61" w:rsidRPr="00A03D61">
        <w:t>Mandengue</w:t>
      </w:r>
      <w:proofErr w:type="spellEnd"/>
      <w:r w:rsidR="00A03D61">
        <w:t xml:space="preserve"> (</w:t>
      </w:r>
      <w:proofErr w:type="spellStart"/>
      <w:r w:rsidR="00A03D61" w:rsidRPr="00A03D61">
        <w:t>Bangangté</w:t>
      </w:r>
      <w:proofErr w:type="spellEnd"/>
      <w:r w:rsidR="00A03D61">
        <w:t>)</w:t>
      </w:r>
      <w:r w:rsidR="002C2BBC">
        <w:t xml:space="preserve">, Helmut </w:t>
      </w:r>
      <w:proofErr w:type="spellStart"/>
      <w:r w:rsidR="002C2BBC">
        <w:t>Salzer</w:t>
      </w:r>
      <w:proofErr w:type="spellEnd"/>
      <w:r w:rsidR="002C2BBC">
        <w:t xml:space="preserve"> (</w:t>
      </w:r>
      <w:proofErr w:type="spellStart"/>
      <w:r w:rsidR="002C2BBC">
        <w:t>Borstel</w:t>
      </w:r>
      <w:proofErr w:type="spellEnd"/>
      <w:r w:rsidR="002C2BBC">
        <w:t>)</w:t>
      </w:r>
      <w:r w:rsidR="00946C73">
        <w:t xml:space="preserve">, </w:t>
      </w:r>
      <w:r w:rsidR="00B53C79">
        <w:t xml:space="preserve">William </w:t>
      </w:r>
      <w:proofErr w:type="spellStart"/>
      <w:r w:rsidR="00B53C79">
        <w:t>Worodria</w:t>
      </w:r>
      <w:proofErr w:type="spellEnd"/>
      <w:r w:rsidR="00B53C79">
        <w:t xml:space="preserve"> (Kampala), </w:t>
      </w:r>
      <w:r w:rsidR="00C91F1C">
        <w:t xml:space="preserve">Helmut </w:t>
      </w:r>
      <w:proofErr w:type="spellStart"/>
      <w:r w:rsidR="00C91F1C">
        <w:t>Salzar</w:t>
      </w:r>
      <w:proofErr w:type="spellEnd"/>
      <w:r w:rsidR="00C91F1C">
        <w:t xml:space="preserve"> (</w:t>
      </w:r>
      <w:proofErr w:type="spellStart"/>
      <w:r w:rsidR="00C91F1C">
        <w:t>Borstel</w:t>
      </w:r>
      <w:proofErr w:type="spellEnd"/>
      <w:r w:rsidR="00C91F1C">
        <w:t>)</w:t>
      </w:r>
      <w:r w:rsidR="00F8598C">
        <w:t xml:space="preserve">, </w:t>
      </w:r>
      <w:r w:rsidR="00121CB1">
        <w:t>Alena</w:t>
      </w:r>
      <w:r w:rsidR="007E20EA">
        <w:t xml:space="preserve"> </w:t>
      </w:r>
      <w:proofErr w:type="spellStart"/>
      <w:r w:rsidR="00121CB1">
        <w:t>Skrahina</w:t>
      </w:r>
      <w:proofErr w:type="spellEnd"/>
      <w:r w:rsidR="00121CB1" w:rsidRPr="00F8598C">
        <w:rPr>
          <w:color w:val="FF0000"/>
        </w:rPr>
        <w:t xml:space="preserve"> </w:t>
      </w:r>
      <w:r w:rsidR="00F238EC">
        <w:t xml:space="preserve">(Minsk), </w:t>
      </w:r>
      <w:r w:rsidR="00B34FE5">
        <w:t>Muhammad Irfan (Karachi)</w:t>
      </w:r>
      <w:r w:rsidR="007B173C">
        <w:t xml:space="preserve">, </w:t>
      </w:r>
      <w:proofErr w:type="spellStart"/>
      <w:r w:rsidR="007B173C">
        <w:t>Juergan</w:t>
      </w:r>
      <w:proofErr w:type="spellEnd"/>
      <w:r w:rsidR="007B173C">
        <w:t xml:space="preserve"> </w:t>
      </w:r>
      <w:proofErr w:type="spellStart"/>
      <w:r w:rsidR="007B173C">
        <w:t>Prattes</w:t>
      </w:r>
      <w:proofErr w:type="spellEnd"/>
      <w:r w:rsidR="007B173C">
        <w:t xml:space="preserve"> (Graz)</w:t>
      </w:r>
      <w:r w:rsidR="00BB6907">
        <w:t xml:space="preserve">, Felix </w:t>
      </w:r>
      <w:proofErr w:type="spellStart"/>
      <w:r w:rsidR="00BB6907">
        <w:t>Bongomin</w:t>
      </w:r>
      <w:proofErr w:type="spellEnd"/>
      <w:r w:rsidR="00BB6907">
        <w:t xml:space="preserve"> (</w:t>
      </w:r>
      <w:proofErr w:type="spellStart"/>
      <w:r w:rsidR="00BB6907">
        <w:t>Gulu</w:t>
      </w:r>
      <w:proofErr w:type="spellEnd"/>
      <w:r w:rsidR="00BB6907">
        <w:t>)</w:t>
      </w:r>
      <w:r w:rsidR="00F14779">
        <w:t xml:space="preserve">, </w:t>
      </w:r>
      <w:proofErr w:type="spellStart"/>
      <w:r w:rsidR="00F14779">
        <w:t>Findra</w:t>
      </w:r>
      <w:proofErr w:type="spellEnd"/>
      <w:r w:rsidR="00F14779">
        <w:t xml:space="preserve"> </w:t>
      </w:r>
      <w:proofErr w:type="spellStart"/>
      <w:r w:rsidR="00F14779" w:rsidRPr="00F14779">
        <w:t>Setianingrum</w:t>
      </w:r>
      <w:proofErr w:type="spellEnd"/>
      <w:r w:rsidR="00F14779">
        <w:t xml:space="preserve"> (Jakarta)</w:t>
      </w:r>
      <w:r w:rsidR="00F8598C">
        <w:t>.</w:t>
      </w:r>
    </w:p>
    <w:p w14:paraId="5C9381A1" w14:textId="31C9ABA3" w:rsidR="00DA39DC" w:rsidRDefault="00FF67FA" w:rsidP="00DA39DC">
      <w:pPr>
        <w:spacing w:after="120"/>
      </w:pPr>
      <w:r>
        <w:t>14</w:t>
      </w:r>
      <w:r w:rsidR="00FA67D2">
        <w:t>:25</w:t>
      </w:r>
      <w:r w:rsidR="009B32E2">
        <w:t>–15:</w:t>
      </w:r>
      <w:r w:rsidR="00FA67D2">
        <w:t>05</w:t>
      </w:r>
      <w:r w:rsidR="00B94FB7">
        <w:t xml:space="preserve"> </w:t>
      </w:r>
      <w:r w:rsidR="00E8524D">
        <w:t>Plenary d</w:t>
      </w:r>
      <w:r w:rsidR="009B32E2">
        <w:t>iscussion</w:t>
      </w:r>
      <w:r>
        <w:t xml:space="preserve"> on </w:t>
      </w:r>
      <w:r w:rsidR="00E8524D">
        <w:t xml:space="preserve">criteria in </w:t>
      </w:r>
      <w:r>
        <w:t xml:space="preserve">operational definitions </w:t>
      </w:r>
      <w:r w:rsidR="00DA39DC">
        <w:t xml:space="preserve">- </w:t>
      </w:r>
      <w:r>
        <w:t>Chair Donald Cole (Toronto</w:t>
      </w:r>
      <w:r w:rsidR="00DA39DC">
        <w:t>) [relieving him, as he will have led one group]</w:t>
      </w:r>
    </w:p>
    <w:p w14:paraId="0D883420" w14:textId="0BE869C6" w:rsidR="00FF67FA" w:rsidRDefault="005C765A" w:rsidP="00DA39DC">
      <w:pPr>
        <w:pStyle w:val="ListParagraph"/>
        <w:numPr>
          <w:ilvl w:val="0"/>
          <w:numId w:val="7"/>
        </w:numPr>
        <w:spacing w:after="120"/>
      </w:pPr>
      <w:r>
        <w:t xml:space="preserve">Summary </w:t>
      </w:r>
      <w:r w:rsidR="00FF67FA">
        <w:t xml:space="preserve">of discussion </w:t>
      </w:r>
      <w:r>
        <w:t>from each working group</w:t>
      </w:r>
      <w:r w:rsidR="00E8524D">
        <w:t xml:space="preserve"> (15 min)</w:t>
      </w:r>
    </w:p>
    <w:p w14:paraId="553243C5" w14:textId="4C6541AD" w:rsidR="00B94FB7" w:rsidRDefault="00FF67FA" w:rsidP="00B94FB7">
      <w:pPr>
        <w:pStyle w:val="ListParagraph"/>
        <w:numPr>
          <w:ilvl w:val="0"/>
          <w:numId w:val="7"/>
        </w:numPr>
        <w:spacing w:after="120"/>
      </w:pPr>
      <w:r>
        <w:t>Pros and cons of different</w:t>
      </w:r>
      <w:r w:rsidR="005C765A">
        <w:t xml:space="preserve"> </w:t>
      </w:r>
      <w:r w:rsidR="00E62094">
        <w:t>elements of each ‘criteria’ group</w:t>
      </w:r>
      <w:r w:rsidR="00B94FB7">
        <w:t xml:space="preserve"> discussion</w:t>
      </w:r>
      <w:r w:rsidR="00E8524D">
        <w:t xml:space="preserve"> (</w:t>
      </w:r>
      <w:r w:rsidR="00B94FB7">
        <w:t xml:space="preserve">25 </w:t>
      </w:r>
      <w:r w:rsidR="00E8524D">
        <w:t>min)</w:t>
      </w:r>
    </w:p>
    <w:p w14:paraId="2433D801" w14:textId="075DF51E" w:rsidR="00E8524D" w:rsidRDefault="009B32E2" w:rsidP="009B32E2">
      <w:pPr>
        <w:spacing w:after="120"/>
      </w:pPr>
      <w:r>
        <w:t>15</w:t>
      </w:r>
      <w:r w:rsidR="00FA67D2">
        <w:t>:05</w:t>
      </w:r>
      <w:r>
        <w:t xml:space="preserve"> –</w:t>
      </w:r>
      <w:r w:rsidR="00FA67D2">
        <w:t>15:55</w:t>
      </w:r>
      <w:r>
        <w:t xml:space="preserve"> </w:t>
      </w:r>
      <w:proofErr w:type="gramStart"/>
      <w:r w:rsidR="00E8524D" w:rsidRPr="00E0070D">
        <w:rPr>
          <w:b/>
        </w:rPr>
        <w:t>Second</w:t>
      </w:r>
      <w:proofErr w:type="gramEnd"/>
      <w:r w:rsidR="00E8524D" w:rsidRPr="00E0070D">
        <w:rPr>
          <w:b/>
        </w:rPr>
        <w:t xml:space="preserve"> round ‘cross-criteria’ groups</w:t>
      </w:r>
      <w:r w:rsidR="00E8524D">
        <w:t>:</w:t>
      </w:r>
    </w:p>
    <w:p w14:paraId="61DE26A1" w14:textId="68CD3704" w:rsidR="000B1139" w:rsidRDefault="000B1139" w:rsidP="009B32E2">
      <w:pPr>
        <w:spacing w:after="120"/>
      </w:pPr>
      <w:proofErr w:type="spellStart"/>
      <w:r>
        <w:t>Haileyesus</w:t>
      </w:r>
      <w:proofErr w:type="spellEnd"/>
      <w:r>
        <w:t xml:space="preserve"> </w:t>
      </w:r>
      <w:proofErr w:type="spellStart"/>
      <w:r>
        <w:t>Getahun</w:t>
      </w:r>
      <w:proofErr w:type="spellEnd"/>
      <w:r>
        <w:t xml:space="preserve"> (lead)</w:t>
      </w:r>
      <w:r w:rsidR="00E50032">
        <w:t xml:space="preserve"> + </w:t>
      </w:r>
      <w:r w:rsidR="009711C6">
        <w:t xml:space="preserve">Iain Page, </w:t>
      </w:r>
      <w:r w:rsidR="009711C6" w:rsidRPr="00A03D61">
        <w:t xml:space="preserve">Christine </w:t>
      </w:r>
      <w:proofErr w:type="spellStart"/>
      <w:r w:rsidR="009711C6" w:rsidRPr="00A03D61">
        <w:t>Mandengue</w:t>
      </w:r>
      <w:proofErr w:type="spellEnd"/>
      <w:r w:rsidR="00BE0650">
        <w:t xml:space="preserve">, </w:t>
      </w:r>
      <w:r w:rsidR="00BE0650" w:rsidRPr="00572F45">
        <w:t>Mauro de Medeiros Muniz</w:t>
      </w:r>
      <w:r w:rsidR="00BE0650">
        <w:t xml:space="preserve">, </w:t>
      </w:r>
      <w:proofErr w:type="spellStart"/>
      <w:r w:rsidR="00BE0650" w:rsidRPr="00F66EF2">
        <w:t>Kauser</w:t>
      </w:r>
      <w:proofErr w:type="spellEnd"/>
      <w:r w:rsidR="00BE0650" w:rsidRPr="00F66EF2">
        <w:t xml:space="preserve"> </w:t>
      </w:r>
      <w:proofErr w:type="spellStart"/>
      <w:r w:rsidR="00BE0650" w:rsidRPr="00F66EF2">
        <w:t>Jabeen</w:t>
      </w:r>
      <w:proofErr w:type="spellEnd"/>
      <w:r w:rsidR="00BE0650">
        <w:t xml:space="preserve">, </w:t>
      </w:r>
      <w:r w:rsidR="00781D80">
        <w:t xml:space="preserve">Nicholas </w:t>
      </w:r>
      <w:proofErr w:type="spellStart"/>
      <w:r w:rsidR="00781D80">
        <w:t>Irurhe</w:t>
      </w:r>
      <w:proofErr w:type="spellEnd"/>
      <w:r w:rsidR="00781D80">
        <w:t xml:space="preserve">, </w:t>
      </w:r>
      <w:proofErr w:type="spellStart"/>
      <w:r w:rsidR="00960492">
        <w:t>Alena</w:t>
      </w:r>
      <w:proofErr w:type="spellEnd"/>
      <w:r w:rsidR="00960492">
        <w:t xml:space="preserve"> </w:t>
      </w:r>
      <w:proofErr w:type="spellStart"/>
      <w:r w:rsidR="00960492">
        <w:t>Skrahina</w:t>
      </w:r>
      <w:proofErr w:type="spellEnd"/>
      <w:r w:rsidR="00960492">
        <w:t xml:space="preserve">, </w:t>
      </w:r>
      <w:r w:rsidR="007E145B">
        <w:t xml:space="preserve">Ana </w:t>
      </w:r>
      <w:proofErr w:type="spellStart"/>
      <w:r w:rsidR="007E145B" w:rsidRPr="009F00D6">
        <w:t>Alastruey-Izquierdo</w:t>
      </w:r>
      <w:proofErr w:type="spellEnd"/>
      <w:r w:rsidR="007E145B">
        <w:t xml:space="preserve">, Malcolm Richardson, </w:t>
      </w:r>
      <w:proofErr w:type="spellStart"/>
      <w:r w:rsidR="00E9569F">
        <w:t>Juergan</w:t>
      </w:r>
      <w:proofErr w:type="spellEnd"/>
      <w:r w:rsidR="00E9569F">
        <w:t xml:space="preserve"> </w:t>
      </w:r>
      <w:proofErr w:type="spellStart"/>
      <w:r w:rsidR="00E9569F">
        <w:t>Prattes</w:t>
      </w:r>
      <w:proofErr w:type="spellEnd"/>
      <w:r w:rsidR="00E9569F">
        <w:t xml:space="preserve">, </w:t>
      </w:r>
      <w:r w:rsidR="00144CCE">
        <w:t>Muriel Cornet</w:t>
      </w:r>
      <w:r w:rsidR="00723DF1">
        <w:t xml:space="preserve">, </w:t>
      </w:r>
      <w:r w:rsidR="00F90741">
        <w:t xml:space="preserve">Felix </w:t>
      </w:r>
      <w:proofErr w:type="spellStart"/>
      <w:r w:rsidR="00F90741">
        <w:t>Bongomin</w:t>
      </w:r>
      <w:proofErr w:type="spellEnd"/>
      <w:r w:rsidR="00723DF1">
        <w:rPr>
          <w:color w:val="000000" w:themeColor="text1"/>
        </w:rPr>
        <w:t>.</w:t>
      </w:r>
    </w:p>
    <w:p w14:paraId="08430478" w14:textId="65F5DBB4" w:rsidR="000B1139" w:rsidRDefault="00E50032" w:rsidP="009B32E2">
      <w:pPr>
        <w:spacing w:after="120"/>
      </w:pPr>
      <w:r>
        <w:t xml:space="preserve">William </w:t>
      </w:r>
      <w:proofErr w:type="spellStart"/>
      <w:r>
        <w:t>Worodria</w:t>
      </w:r>
      <w:proofErr w:type="spellEnd"/>
      <w:r>
        <w:t xml:space="preserve"> (lead)</w:t>
      </w:r>
      <w:r w:rsidR="009711C6">
        <w:t xml:space="preserve"> +</w:t>
      </w:r>
      <w:r w:rsidR="00BE0650">
        <w:t xml:space="preserve"> Vera </w:t>
      </w:r>
      <w:proofErr w:type="spellStart"/>
      <w:r w:rsidR="00BE0650">
        <w:t>Manduku</w:t>
      </w:r>
      <w:proofErr w:type="spellEnd"/>
      <w:r w:rsidR="00BE0650">
        <w:t xml:space="preserve">, </w:t>
      </w:r>
      <w:r w:rsidR="00781D80">
        <w:t xml:space="preserve">Anna Sharman, </w:t>
      </w:r>
      <w:r w:rsidR="00960492">
        <w:t xml:space="preserve">Martin </w:t>
      </w:r>
      <w:proofErr w:type="spellStart"/>
      <w:r w:rsidR="00960492">
        <w:t>Hoenigl</w:t>
      </w:r>
      <w:proofErr w:type="spellEnd"/>
      <w:r w:rsidR="00960492">
        <w:t xml:space="preserve">, Helmut </w:t>
      </w:r>
      <w:proofErr w:type="spellStart"/>
      <w:r w:rsidR="00960492">
        <w:t>Salzar</w:t>
      </w:r>
      <w:proofErr w:type="spellEnd"/>
      <w:r w:rsidR="00960492">
        <w:t xml:space="preserve">, </w:t>
      </w:r>
      <w:proofErr w:type="spellStart"/>
      <w:r w:rsidR="007E145B">
        <w:t>Arunaloke</w:t>
      </w:r>
      <w:proofErr w:type="spellEnd"/>
      <w:r w:rsidR="007E145B">
        <w:t xml:space="preserve"> </w:t>
      </w:r>
      <w:proofErr w:type="spellStart"/>
      <w:r w:rsidR="007E145B">
        <w:t>Chakrabarti</w:t>
      </w:r>
      <w:proofErr w:type="spellEnd"/>
      <w:r w:rsidR="007E145B">
        <w:t xml:space="preserve">, </w:t>
      </w:r>
      <w:r w:rsidR="00E9569F">
        <w:t xml:space="preserve">Koichi </w:t>
      </w:r>
      <w:proofErr w:type="spellStart"/>
      <w:r w:rsidR="00E9569F">
        <w:t>Izumikawa</w:t>
      </w:r>
      <w:proofErr w:type="spellEnd"/>
      <w:r w:rsidR="00E9569F">
        <w:t xml:space="preserve">, Charlotte </w:t>
      </w:r>
      <w:proofErr w:type="spellStart"/>
      <w:r w:rsidR="00E9569F">
        <w:t>Sriruttan</w:t>
      </w:r>
      <w:proofErr w:type="spellEnd"/>
      <w:r w:rsidR="00E9569F">
        <w:t xml:space="preserve">, </w:t>
      </w:r>
      <w:proofErr w:type="spellStart"/>
      <w:r w:rsidR="00144CCE" w:rsidRPr="00F66EF2">
        <w:t>Kauser</w:t>
      </w:r>
      <w:proofErr w:type="spellEnd"/>
      <w:r w:rsidR="00144CCE" w:rsidRPr="00F66EF2">
        <w:t xml:space="preserve"> </w:t>
      </w:r>
      <w:proofErr w:type="spellStart"/>
      <w:r w:rsidR="00144CCE" w:rsidRPr="00F66EF2">
        <w:t>Jabeen</w:t>
      </w:r>
      <w:proofErr w:type="spellEnd"/>
      <w:r w:rsidR="00F90741">
        <w:t>,</w:t>
      </w:r>
      <w:r w:rsidR="008B19E3">
        <w:t xml:space="preserve"> </w:t>
      </w:r>
      <w:proofErr w:type="spellStart"/>
      <w:r w:rsidR="00723DF1">
        <w:t>Sayoki</w:t>
      </w:r>
      <w:proofErr w:type="spellEnd"/>
      <w:r w:rsidR="00723DF1">
        <w:t xml:space="preserve"> </w:t>
      </w:r>
      <w:proofErr w:type="spellStart"/>
      <w:r w:rsidR="00723DF1">
        <w:t>Mfinanga</w:t>
      </w:r>
      <w:proofErr w:type="spellEnd"/>
      <w:r w:rsidR="00F90741">
        <w:t xml:space="preserve">, </w:t>
      </w:r>
      <w:proofErr w:type="spellStart"/>
      <w:r w:rsidR="00F90741">
        <w:t>Bayu</w:t>
      </w:r>
      <w:proofErr w:type="spellEnd"/>
      <w:r w:rsidR="00F90741">
        <w:t xml:space="preserve"> </w:t>
      </w:r>
      <w:proofErr w:type="spellStart"/>
      <w:r w:rsidR="00F90741">
        <w:t>Wilopo</w:t>
      </w:r>
      <w:proofErr w:type="spellEnd"/>
    </w:p>
    <w:p w14:paraId="227CD3DE" w14:textId="43FBB204" w:rsidR="000B1139" w:rsidRDefault="00E50032" w:rsidP="009B32E2">
      <w:pPr>
        <w:spacing w:after="120"/>
      </w:pPr>
      <w:r>
        <w:t xml:space="preserve">Muhammad </w:t>
      </w:r>
      <w:proofErr w:type="spellStart"/>
      <w:r>
        <w:t>Irfan</w:t>
      </w:r>
      <w:proofErr w:type="spellEnd"/>
      <w:r>
        <w:t xml:space="preserve"> (lead)</w:t>
      </w:r>
      <w:r w:rsidR="009711C6">
        <w:t xml:space="preserve"> + </w:t>
      </w:r>
      <w:r w:rsidR="00781D80">
        <w:t>Richard Sawyer, David Denning</w:t>
      </w:r>
      <w:r w:rsidR="00960492">
        <w:t xml:space="preserve">, Helmut </w:t>
      </w:r>
      <w:proofErr w:type="spellStart"/>
      <w:r w:rsidR="00960492">
        <w:t>Salzer</w:t>
      </w:r>
      <w:proofErr w:type="spellEnd"/>
      <w:r w:rsidR="00960492">
        <w:t xml:space="preserve">, </w:t>
      </w:r>
      <w:r w:rsidR="007E145B">
        <w:t xml:space="preserve">Bruce </w:t>
      </w:r>
      <w:proofErr w:type="spellStart"/>
      <w:r w:rsidR="007E145B">
        <w:t>Kirenga</w:t>
      </w:r>
      <w:proofErr w:type="spellEnd"/>
      <w:r w:rsidR="007E145B">
        <w:t xml:space="preserve">, Juan Luis Rodriguez </w:t>
      </w:r>
      <w:proofErr w:type="spellStart"/>
      <w:r w:rsidR="007E145B">
        <w:t>Tudela</w:t>
      </w:r>
      <w:proofErr w:type="spellEnd"/>
      <w:r w:rsidR="00E9569F">
        <w:t xml:space="preserve">, Jeremiah </w:t>
      </w:r>
      <w:proofErr w:type="spellStart"/>
      <w:r w:rsidR="00E9569F">
        <w:t>Chakaya</w:t>
      </w:r>
      <w:proofErr w:type="spellEnd"/>
      <w:r w:rsidR="00E9569F">
        <w:t xml:space="preserve">, </w:t>
      </w:r>
      <w:r w:rsidR="008B19E3" w:rsidRPr="005A2F08">
        <w:t xml:space="preserve">Bruno </w:t>
      </w:r>
      <w:proofErr w:type="spellStart"/>
      <w:r w:rsidR="008B19E3" w:rsidRPr="005A2F08">
        <w:t>Hochhegger</w:t>
      </w:r>
      <w:proofErr w:type="spellEnd"/>
      <w:r w:rsidR="00F14779">
        <w:t xml:space="preserve">, </w:t>
      </w:r>
      <w:proofErr w:type="spellStart"/>
      <w:r w:rsidR="00F14779">
        <w:t>Findra</w:t>
      </w:r>
      <w:proofErr w:type="spellEnd"/>
      <w:r w:rsidR="00F14779">
        <w:t xml:space="preserve"> </w:t>
      </w:r>
      <w:proofErr w:type="spellStart"/>
      <w:r w:rsidR="00F14779" w:rsidRPr="00F14779">
        <w:t>Setianingrum</w:t>
      </w:r>
      <w:proofErr w:type="spellEnd"/>
      <w:r w:rsidR="006C764E">
        <w:t xml:space="preserve">, </w:t>
      </w:r>
      <w:r w:rsidR="006C764E" w:rsidRPr="008972B5">
        <w:rPr>
          <w:color w:val="000000" w:themeColor="text1"/>
        </w:rPr>
        <w:t>Cecilia Jude</w:t>
      </w:r>
      <w:r w:rsidR="006C764E">
        <w:rPr>
          <w:color w:val="000000" w:themeColor="text1"/>
        </w:rPr>
        <w:t xml:space="preserve">, </w:t>
      </w:r>
      <w:proofErr w:type="spellStart"/>
      <w:r w:rsidR="006C764E">
        <w:t>Samihah</w:t>
      </w:r>
      <w:proofErr w:type="spellEnd"/>
      <w:r w:rsidR="006C764E">
        <w:t xml:space="preserve"> </w:t>
      </w:r>
      <w:proofErr w:type="spellStart"/>
      <w:r w:rsidR="006C764E">
        <w:t>Moazam</w:t>
      </w:r>
      <w:proofErr w:type="spellEnd"/>
      <w:r w:rsidR="008B19E3">
        <w:t>.</w:t>
      </w:r>
    </w:p>
    <w:p w14:paraId="114B722D" w14:textId="4CFFF46B" w:rsidR="00E8524D" w:rsidRDefault="00FA67D2" w:rsidP="00E8524D">
      <w:pPr>
        <w:spacing w:after="120"/>
      </w:pPr>
      <w:r>
        <w:t>15:30</w:t>
      </w:r>
      <w:r w:rsidR="00E8524D">
        <w:t>-16:30 Tea available</w:t>
      </w:r>
      <w:r w:rsidR="00B94FB7">
        <w:t xml:space="preserve"> &amp; 10 min biological break</w:t>
      </w:r>
    </w:p>
    <w:p w14:paraId="32E74537" w14:textId="32C9C435" w:rsidR="00E8524D" w:rsidRDefault="00B94FB7" w:rsidP="00E8524D">
      <w:pPr>
        <w:spacing w:after="120"/>
      </w:pPr>
      <w:r>
        <w:t>16:</w:t>
      </w:r>
      <w:r w:rsidR="00FA67D2">
        <w:t>05</w:t>
      </w:r>
      <w:r w:rsidR="00E8524D">
        <w:t xml:space="preserve"> – </w:t>
      </w:r>
      <w:r>
        <w:t>16:4</w:t>
      </w:r>
      <w:r w:rsidR="00FA67D2">
        <w:t>0</w:t>
      </w:r>
      <w:r w:rsidR="00E8524D">
        <w:t xml:space="preserve"> Comparing combined criteria options for operational definitions Chair Donald Cole (Toronto) [as above, relieving him]</w:t>
      </w:r>
    </w:p>
    <w:p w14:paraId="42B96603" w14:textId="723AFE85" w:rsidR="00E8524D" w:rsidRDefault="00E8524D" w:rsidP="00E8524D">
      <w:pPr>
        <w:pStyle w:val="ListParagraph"/>
        <w:numPr>
          <w:ilvl w:val="0"/>
          <w:numId w:val="7"/>
        </w:numPr>
        <w:spacing w:after="120"/>
      </w:pPr>
      <w:r>
        <w:t>Summary of discussion of each x-criteria group (15 min)</w:t>
      </w:r>
    </w:p>
    <w:p w14:paraId="73F67745" w14:textId="4D855AD5" w:rsidR="00E8524D" w:rsidRDefault="00E8524D" w:rsidP="00E8524D">
      <w:pPr>
        <w:pStyle w:val="ListParagraph"/>
        <w:numPr>
          <w:ilvl w:val="0"/>
          <w:numId w:val="7"/>
        </w:numPr>
        <w:spacing w:after="120"/>
      </w:pPr>
      <w:r>
        <w:t>Choices and tensions involved in constructing operational definition of CPA</w:t>
      </w:r>
      <w:r w:rsidR="00B94FB7">
        <w:t xml:space="preserve"> (20</w:t>
      </w:r>
      <w:r>
        <w:t xml:space="preserve"> min)</w:t>
      </w:r>
    </w:p>
    <w:p w14:paraId="3F2D86B2" w14:textId="19524ABC" w:rsidR="00DA39DC" w:rsidRDefault="00E8524D" w:rsidP="00DA39DC">
      <w:pPr>
        <w:spacing w:after="120"/>
      </w:pPr>
      <w:r>
        <w:lastRenderedPageBreak/>
        <w:t>16:4</w:t>
      </w:r>
      <w:r w:rsidR="00FA67D2">
        <w:t>0</w:t>
      </w:r>
      <w:r>
        <w:t xml:space="preserve"> – 17:</w:t>
      </w:r>
      <w:r w:rsidR="00B94FB7">
        <w:t>20</w:t>
      </w:r>
      <w:r w:rsidR="00DA39DC">
        <w:t xml:space="preserve"> Moving towards operational definitions Chair Jeremiah </w:t>
      </w:r>
      <w:proofErr w:type="spellStart"/>
      <w:r w:rsidR="00DA39DC">
        <w:t>Chakaya</w:t>
      </w:r>
      <w:proofErr w:type="spellEnd"/>
      <w:r w:rsidR="00DA39DC">
        <w:t xml:space="preserve"> (Nairobi)</w:t>
      </w:r>
    </w:p>
    <w:p w14:paraId="225075F6" w14:textId="0695CCAF" w:rsidR="00FF67FA" w:rsidRDefault="00FF67FA" w:rsidP="00DA39DC">
      <w:pPr>
        <w:pStyle w:val="ListParagraph"/>
        <w:numPr>
          <w:ilvl w:val="0"/>
          <w:numId w:val="7"/>
        </w:numPr>
        <w:spacing w:after="120"/>
      </w:pPr>
      <w:r>
        <w:t>Next steps in our process</w:t>
      </w:r>
      <w:r w:rsidR="00E62094">
        <w:t xml:space="preserve"> </w:t>
      </w:r>
      <w:r w:rsidR="00B94FB7">
        <w:t xml:space="preserve"> [should lay out a potential process virtually for this</w:t>
      </w:r>
    </w:p>
    <w:p w14:paraId="3BD9FAE4" w14:textId="347AC1D7" w:rsidR="00B94FB7" w:rsidRDefault="00B94FB7" w:rsidP="00DA39DC">
      <w:pPr>
        <w:pStyle w:val="ListParagraph"/>
        <w:numPr>
          <w:ilvl w:val="0"/>
          <w:numId w:val="7"/>
        </w:numPr>
        <w:spacing w:after="120"/>
      </w:pPr>
      <w:r>
        <w:t>Dissemination including publication</w:t>
      </w:r>
    </w:p>
    <w:p w14:paraId="4DD1D71D" w14:textId="58461F3F" w:rsidR="00000275" w:rsidRDefault="00000275" w:rsidP="00DE7907">
      <w:pPr>
        <w:spacing w:after="120"/>
      </w:pPr>
      <w:r>
        <w:t>17:</w:t>
      </w:r>
      <w:r w:rsidR="00932B90">
        <w:t>20 Summary and future actions – David Denning</w:t>
      </w:r>
    </w:p>
    <w:p w14:paraId="36E19E78" w14:textId="0D967C7F" w:rsidR="008F0742" w:rsidRDefault="00B94FB7" w:rsidP="007E7E26">
      <w:pPr>
        <w:spacing w:after="120"/>
      </w:pPr>
      <w:r>
        <w:rPr>
          <w:b/>
        </w:rPr>
        <w:t xml:space="preserve">Session </w:t>
      </w:r>
      <w:proofErr w:type="gramStart"/>
      <w:r>
        <w:rPr>
          <w:b/>
        </w:rPr>
        <w:t xml:space="preserve">4 </w:t>
      </w:r>
      <w:r>
        <w:t xml:space="preserve"> </w:t>
      </w:r>
      <w:r w:rsidR="007E7E26" w:rsidRPr="00717B49">
        <w:rPr>
          <w:b/>
        </w:rPr>
        <w:t>Keynote</w:t>
      </w:r>
      <w:proofErr w:type="gramEnd"/>
      <w:r w:rsidR="007E7E26" w:rsidRPr="00717B49">
        <w:rPr>
          <w:b/>
        </w:rPr>
        <w:t xml:space="preserve"> lecture</w:t>
      </w:r>
      <w:r w:rsidR="007E7E26">
        <w:t xml:space="preserve">: The lung </w:t>
      </w:r>
      <w:proofErr w:type="spellStart"/>
      <w:r w:rsidR="007E7E26">
        <w:t>myco</w:t>
      </w:r>
      <w:r w:rsidR="0043721A">
        <w:t>bio</w:t>
      </w:r>
      <w:r w:rsidR="007E7E26">
        <w:t>me</w:t>
      </w:r>
      <w:proofErr w:type="spellEnd"/>
      <w:r w:rsidR="007E7E26">
        <w:t xml:space="preserve"> </w:t>
      </w:r>
      <w:r w:rsidR="00783448">
        <w:t>Paul Bowyer</w:t>
      </w:r>
      <w:r w:rsidR="00FD4DA6">
        <w:t xml:space="preserve"> (Manchester)</w:t>
      </w:r>
    </w:p>
    <w:p w14:paraId="6132CFDA" w14:textId="0576B01F" w:rsidR="00B94FB7" w:rsidRDefault="00B94FB7" w:rsidP="007E7E26">
      <w:pPr>
        <w:spacing w:after="120"/>
      </w:pPr>
      <w:r>
        <w:t xml:space="preserve">17:30 Presentation (1/2 </w:t>
      </w:r>
      <w:proofErr w:type="spellStart"/>
      <w:r>
        <w:t>hr</w:t>
      </w:r>
      <w:proofErr w:type="spellEnd"/>
      <w:r>
        <w:t>), Q&amp;A 15 min</w:t>
      </w:r>
    </w:p>
    <w:p w14:paraId="623942BC" w14:textId="60937C71" w:rsidR="008F0742" w:rsidRDefault="00FD4DA6" w:rsidP="00DE7907">
      <w:pPr>
        <w:spacing w:after="120"/>
      </w:pPr>
      <w:r>
        <w:t xml:space="preserve">18:15 </w:t>
      </w:r>
      <w:r w:rsidR="00FC4228">
        <w:t>Reception</w:t>
      </w:r>
      <w:r>
        <w:t xml:space="preserve"> </w:t>
      </w:r>
    </w:p>
    <w:p w14:paraId="42F85A3B" w14:textId="77777777" w:rsidR="00E520EA" w:rsidRDefault="00E520EA" w:rsidP="00DE7907">
      <w:pPr>
        <w:spacing w:after="120"/>
      </w:pPr>
    </w:p>
    <w:p w14:paraId="4CAA54D0" w14:textId="77777777" w:rsidR="00E520EA" w:rsidRDefault="00E520EA" w:rsidP="00DE7907">
      <w:pPr>
        <w:spacing w:after="120"/>
      </w:pPr>
      <w:bookmarkStart w:id="0" w:name="_GoBack"/>
      <w:bookmarkEnd w:id="0"/>
    </w:p>
    <w:sectPr w:rsidR="00E520EA" w:rsidSect="0061315D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07089" w14:textId="77777777" w:rsidR="00CF0FA6" w:rsidRDefault="00CF0FA6" w:rsidP="00B94FB7">
      <w:r>
        <w:separator/>
      </w:r>
    </w:p>
  </w:endnote>
  <w:endnote w:type="continuationSeparator" w:id="0">
    <w:p w14:paraId="2B8C18D3" w14:textId="77777777" w:rsidR="00CF0FA6" w:rsidRDefault="00CF0FA6" w:rsidP="00B9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21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E25C4" w14:textId="69FBF018" w:rsidR="00CF0FA6" w:rsidRDefault="00CF0F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E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B94C66" w14:textId="77777777" w:rsidR="00CF0FA6" w:rsidRDefault="00CF0F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31C0F" w14:textId="77777777" w:rsidR="00CF0FA6" w:rsidRDefault="00CF0FA6" w:rsidP="00B94FB7">
      <w:r>
        <w:separator/>
      </w:r>
    </w:p>
  </w:footnote>
  <w:footnote w:type="continuationSeparator" w:id="0">
    <w:p w14:paraId="5583317B" w14:textId="77777777" w:rsidR="00CF0FA6" w:rsidRDefault="00CF0FA6" w:rsidP="00B94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A27"/>
    <w:multiLevelType w:val="hybridMultilevel"/>
    <w:tmpl w:val="7786D1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87FD8"/>
    <w:multiLevelType w:val="hybridMultilevel"/>
    <w:tmpl w:val="67AEE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96E18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4A2D"/>
    <w:multiLevelType w:val="hybridMultilevel"/>
    <w:tmpl w:val="7B5CDE9E"/>
    <w:lvl w:ilvl="0" w:tplc="0290B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D52649"/>
    <w:multiLevelType w:val="hybridMultilevel"/>
    <w:tmpl w:val="E9BA4562"/>
    <w:lvl w:ilvl="0" w:tplc="04A48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F781D"/>
    <w:multiLevelType w:val="hybridMultilevel"/>
    <w:tmpl w:val="FF8064B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8D23CB"/>
    <w:multiLevelType w:val="hybridMultilevel"/>
    <w:tmpl w:val="44CEE3FC"/>
    <w:lvl w:ilvl="0" w:tplc="BCBE4A50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50BBC"/>
    <w:multiLevelType w:val="hybridMultilevel"/>
    <w:tmpl w:val="CC2C71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16"/>
    <w:rsid w:val="00000275"/>
    <w:rsid w:val="00010869"/>
    <w:rsid w:val="00040EBF"/>
    <w:rsid w:val="000420C2"/>
    <w:rsid w:val="00050582"/>
    <w:rsid w:val="00052C20"/>
    <w:rsid w:val="00065535"/>
    <w:rsid w:val="000670B0"/>
    <w:rsid w:val="000937DC"/>
    <w:rsid w:val="000950F3"/>
    <w:rsid w:val="000A1AFC"/>
    <w:rsid w:val="000A4A3D"/>
    <w:rsid w:val="000B1139"/>
    <w:rsid w:val="000B44D4"/>
    <w:rsid w:val="000C776E"/>
    <w:rsid w:val="000D58CC"/>
    <w:rsid w:val="000D7006"/>
    <w:rsid w:val="000F690C"/>
    <w:rsid w:val="00105910"/>
    <w:rsid w:val="00111F23"/>
    <w:rsid w:val="0012036D"/>
    <w:rsid w:val="00121CB1"/>
    <w:rsid w:val="00121CBD"/>
    <w:rsid w:val="00121E1B"/>
    <w:rsid w:val="00124605"/>
    <w:rsid w:val="00126786"/>
    <w:rsid w:val="00144CCE"/>
    <w:rsid w:val="00156692"/>
    <w:rsid w:val="001610EB"/>
    <w:rsid w:val="001719A7"/>
    <w:rsid w:val="0018613D"/>
    <w:rsid w:val="0018645A"/>
    <w:rsid w:val="00190616"/>
    <w:rsid w:val="001B2097"/>
    <w:rsid w:val="001B3F2A"/>
    <w:rsid w:val="001C4778"/>
    <w:rsid w:val="001D0EF1"/>
    <w:rsid w:val="001E5860"/>
    <w:rsid w:val="001F6E26"/>
    <w:rsid w:val="001F7D31"/>
    <w:rsid w:val="00211570"/>
    <w:rsid w:val="002127B8"/>
    <w:rsid w:val="002304B4"/>
    <w:rsid w:val="00237028"/>
    <w:rsid w:val="00237D77"/>
    <w:rsid w:val="00271042"/>
    <w:rsid w:val="002767E2"/>
    <w:rsid w:val="002902B7"/>
    <w:rsid w:val="00292AA6"/>
    <w:rsid w:val="00294E8A"/>
    <w:rsid w:val="00296529"/>
    <w:rsid w:val="002A54FA"/>
    <w:rsid w:val="002A63FD"/>
    <w:rsid w:val="002B5ADA"/>
    <w:rsid w:val="002C2AC7"/>
    <w:rsid w:val="002C2BBC"/>
    <w:rsid w:val="002E0535"/>
    <w:rsid w:val="002E08DE"/>
    <w:rsid w:val="002E7983"/>
    <w:rsid w:val="002F1E5B"/>
    <w:rsid w:val="00302449"/>
    <w:rsid w:val="00303C4F"/>
    <w:rsid w:val="003249DF"/>
    <w:rsid w:val="00333E7D"/>
    <w:rsid w:val="00357CFC"/>
    <w:rsid w:val="003604BA"/>
    <w:rsid w:val="003846B0"/>
    <w:rsid w:val="00384760"/>
    <w:rsid w:val="00390998"/>
    <w:rsid w:val="003A1520"/>
    <w:rsid w:val="003B56A8"/>
    <w:rsid w:val="003C7069"/>
    <w:rsid w:val="003D44BB"/>
    <w:rsid w:val="003E66AF"/>
    <w:rsid w:val="00405379"/>
    <w:rsid w:val="00410B29"/>
    <w:rsid w:val="004228CD"/>
    <w:rsid w:val="00430553"/>
    <w:rsid w:val="00430E0F"/>
    <w:rsid w:val="004339FA"/>
    <w:rsid w:val="0043721A"/>
    <w:rsid w:val="0044572C"/>
    <w:rsid w:val="0044707C"/>
    <w:rsid w:val="0045548B"/>
    <w:rsid w:val="00457715"/>
    <w:rsid w:val="00461603"/>
    <w:rsid w:val="0046579F"/>
    <w:rsid w:val="004706B8"/>
    <w:rsid w:val="004A6012"/>
    <w:rsid w:val="004B1B52"/>
    <w:rsid w:val="004B200B"/>
    <w:rsid w:val="004E3740"/>
    <w:rsid w:val="00512B97"/>
    <w:rsid w:val="005240C0"/>
    <w:rsid w:val="005260D2"/>
    <w:rsid w:val="00527E5B"/>
    <w:rsid w:val="00531781"/>
    <w:rsid w:val="00545392"/>
    <w:rsid w:val="005511C2"/>
    <w:rsid w:val="005626F4"/>
    <w:rsid w:val="00564996"/>
    <w:rsid w:val="00572F45"/>
    <w:rsid w:val="00574409"/>
    <w:rsid w:val="005769F0"/>
    <w:rsid w:val="005817DD"/>
    <w:rsid w:val="00592CCF"/>
    <w:rsid w:val="005A2F08"/>
    <w:rsid w:val="005B13E1"/>
    <w:rsid w:val="005C765A"/>
    <w:rsid w:val="005D30F1"/>
    <w:rsid w:val="005D3C0B"/>
    <w:rsid w:val="005D6314"/>
    <w:rsid w:val="005F3DE9"/>
    <w:rsid w:val="0060587D"/>
    <w:rsid w:val="0061315D"/>
    <w:rsid w:val="006207E0"/>
    <w:rsid w:val="006320B9"/>
    <w:rsid w:val="00636210"/>
    <w:rsid w:val="00646F41"/>
    <w:rsid w:val="0064740E"/>
    <w:rsid w:val="0065205B"/>
    <w:rsid w:val="00660989"/>
    <w:rsid w:val="00661F56"/>
    <w:rsid w:val="006709D1"/>
    <w:rsid w:val="00686AD4"/>
    <w:rsid w:val="006C0C6A"/>
    <w:rsid w:val="006C29BD"/>
    <w:rsid w:val="006C4211"/>
    <w:rsid w:val="006C764E"/>
    <w:rsid w:val="006D3877"/>
    <w:rsid w:val="006D7DC6"/>
    <w:rsid w:val="006E0443"/>
    <w:rsid w:val="006E1A2E"/>
    <w:rsid w:val="006E5AED"/>
    <w:rsid w:val="007009C0"/>
    <w:rsid w:val="00716596"/>
    <w:rsid w:val="00717B49"/>
    <w:rsid w:val="00717C3A"/>
    <w:rsid w:val="00723DF1"/>
    <w:rsid w:val="00723F4C"/>
    <w:rsid w:val="007261F7"/>
    <w:rsid w:val="00771534"/>
    <w:rsid w:val="007733F1"/>
    <w:rsid w:val="00781D80"/>
    <w:rsid w:val="00783448"/>
    <w:rsid w:val="007849A3"/>
    <w:rsid w:val="00785A21"/>
    <w:rsid w:val="00793E03"/>
    <w:rsid w:val="00794539"/>
    <w:rsid w:val="00797FFB"/>
    <w:rsid w:val="007B173C"/>
    <w:rsid w:val="007D5979"/>
    <w:rsid w:val="007E145B"/>
    <w:rsid w:val="007E20EA"/>
    <w:rsid w:val="007E3F40"/>
    <w:rsid w:val="007E7E26"/>
    <w:rsid w:val="007F1F7A"/>
    <w:rsid w:val="007F476A"/>
    <w:rsid w:val="00804FB1"/>
    <w:rsid w:val="008270DD"/>
    <w:rsid w:val="00834D85"/>
    <w:rsid w:val="00835024"/>
    <w:rsid w:val="008850E6"/>
    <w:rsid w:val="00887745"/>
    <w:rsid w:val="008972B5"/>
    <w:rsid w:val="008A1490"/>
    <w:rsid w:val="008A762D"/>
    <w:rsid w:val="008B06C5"/>
    <w:rsid w:val="008B19E3"/>
    <w:rsid w:val="008B5A16"/>
    <w:rsid w:val="008C698A"/>
    <w:rsid w:val="008C7170"/>
    <w:rsid w:val="008E0ABE"/>
    <w:rsid w:val="008F00D2"/>
    <w:rsid w:val="008F0742"/>
    <w:rsid w:val="008F4FBB"/>
    <w:rsid w:val="009019D5"/>
    <w:rsid w:val="00901D93"/>
    <w:rsid w:val="0091027F"/>
    <w:rsid w:val="00916DF9"/>
    <w:rsid w:val="00916F9A"/>
    <w:rsid w:val="00932B90"/>
    <w:rsid w:val="0094334D"/>
    <w:rsid w:val="00946C73"/>
    <w:rsid w:val="00947C89"/>
    <w:rsid w:val="00950CA1"/>
    <w:rsid w:val="00960492"/>
    <w:rsid w:val="009711C6"/>
    <w:rsid w:val="009834C4"/>
    <w:rsid w:val="00983A36"/>
    <w:rsid w:val="009B32E2"/>
    <w:rsid w:val="009F00D6"/>
    <w:rsid w:val="009F2B8B"/>
    <w:rsid w:val="00A03D61"/>
    <w:rsid w:val="00A05772"/>
    <w:rsid w:val="00A07353"/>
    <w:rsid w:val="00A11C08"/>
    <w:rsid w:val="00A27A22"/>
    <w:rsid w:val="00A30960"/>
    <w:rsid w:val="00A31E57"/>
    <w:rsid w:val="00A403B4"/>
    <w:rsid w:val="00A407A6"/>
    <w:rsid w:val="00A46F38"/>
    <w:rsid w:val="00A53B25"/>
    <w:rsid w:val="00A65CB9"/>
    <w:rsid w:val="00A65E29"/>
    <w:rsid w:val="00A662A2"/>
    <w:rsid w:val="00A6745D"/>
    <w:rsid w:val="00A74224"/>
    <w:rsid w:val="00A81531"/>
    <w:rsid w:val="00A8599B"/>
    <w:rsid w:val="00A909F9"/>
    <w:rsid w:val="00A91C6C"/>
    <w:rsid w:val="00A91EA1"/>
    <w:rsid w:val="00AA2526"/>
    <w:rsid w:val="00AA640A"/>
    <w:rsid w:val="00AB2FAB"/>
    <w:rsid w:val="00AB30DF"/>
    <w:rsid w:val="00AC3861"/>
    <w:rsid w:val="00B10BED"/>
    <w:rsid w:val="00B12FC8"/>
    <w:rsid w:val="00B14E89"/>
    <w:rsid w:val="00B2041D"/>
    <w:rsid w:val="00B34FE5"/>
    <w:rsid w:val="00B37B9A"/>
    <w:rsid w:val="00B53C79"/>
    <w:rsid w:val="00B53F00"/>
    <w:rsid w:val="00B55173"/>
    <w:rsid w:val="00B611A7"/>
    <w:rsid w:val="00B94FB7"/>
    <w:rsid w:val="00BB0E8B"/>
    <w:rsid w:val="00BB213D"/>
    <w:rsid w:val="00BB6907"/>
    <w:rsid w:val="00BC1496"/>
    <w:rsid w:val="00BC1EC1"/>
    <w:rsid w:val="00BC30DB"/>
    <w:rsid w:val="00BC7AB8"/>
    <w:rsid w:val="00BD5D3E"/>
    <w:rsid w:val="00BE0650"/>
    <w:rsid w:val="00BF5BB2"/>
    <w:rsid w:val="00C11A5E"/>
    <w:rsid w:val="00C1326D"/>
    <w:rsid w:val="00C13336"/>
    <w:rsid w:val="00C16EAA"/>
    <w:rsid w:val="00C239F2"/>
    <w:rsid w:val="00C2681B"/>
    <w:rsid w:val="00C44487"/>
    <w:rsid w:val="00C45055"/>
    <w:rsid w:val="00C540E0"/>
    <w:rsid w:val="00C667CB"/>
    <w:rsid w:val="00C73BD0"/>
    <w:rsid w:val="00C73E71"/>
    <w:rsid w:val="00C7557E"/>
    <w:rsid w:val="00C80DBC"/>
    <w:rsid w:val="00C82FB8"/>
    <w:rsid w:val="00C905B6"/>
    <w:rsid w:val="00C9067D"/>
    <w:rsid w:val="00C91F1C"/>
    <w:rsid w:val="00C9558F"/>
    <w:rsid w:val="00CA01AD"/>
    <w:rsid w:val="00CD0FD5"/>
    <w:rsid w:val="00CD571F"/>
    <w:rsid w:val="00CE6312"/>
    <w:rsid w:val="00CF0FA6"/>
    <w:rsid w:val="00CF1D23"/>
    <w:rsid w:val="00CF66E8"/>
    <w:rsid w:val="00D01A99"/>
    <w:rsid w:val="00D06B3A"/>
    <w:rsid w:val="00D10B23"/>
    <w:rsid w:val="00D206DF"/>
    <w:rsid w:val="00D23D5F"/>
    <w:rsid w:val="00D41C6D"/>
    <w:rsid w:val="00D6773D"/>
    <w:rsid w:val="00D75E62"/>
    <w:rsid w:val="00D92117"/>
    <w:rsid w:val="00D97DCF"/>
    <w:rsid w:val="00DA39DC"/>
    <w:rsid w:val="00DC1C9D"/>
    <w:rsid w:val="00DC591A"/>
    <w:rsid w:val="00DE7907"/>
    <w:rsid w:val="00DF1BA4"/>
    <w:rsid w:val="00E0070D"/>
    <w:rsid w:val="00E0338E"/>
    <w:rsid w:val="00E24096"/>
    <w:rsid w:val="00E26AE8"/>
    <w:rsid w:val="00E36C22"/>
    <w:rsid w:val="00E4195E"/>
    <w:rsid w:val="00E42488"/>
    <w:rsid w:val="00E50032"/>
    <w:rsid w:val="00E520EA"/>
    <w:rsid w:val="00E52ACE"/>
    <w:rsid w:val="00E62094"/>
    <w:rsid w:val="00E64C20"/>
    <w:rsid w:val="00E653A3"/>
    <w:rsid w:val="00E8524D"/>
    <w:rsid w:val="00E86ECD"/>
    <w:rsid w:val="00E870E7"/>
    <w:rsid w:val="00E9569F"/>
    <w:rsid w:val="00EA1620"/>
    <w:rsid w:val="00EA1DBE"/>
    <w:rsid w:val="00EA4DAB"/>
    <w:rsid w:val="00EB7838"/>
    <w:rsid w:val="00EE1234"/>
    <w:rsid w:val="00EF73FB"/>
    <w:rsid w:val="00F06F1E"/>
    <w:rsid w:val="00F112EE"/>
    <w:rsid w:val="00F12B7F"/>
    <w:rsid w:val="00F14779"/>
    <w:rsid w:val="00F238EC"/>
    <w:rsid w:val="00F27E3B"/>
    <w:rsid w:val="00F31A68"/>
    <w:rsid w:val="00F35FC2"/>
    <w:rsid w:val="00F37C2E"/>
    <w:rsid w:val="00F50F02"/>
    <w:rsid w:val="00F51F80"/>
    <w:rsid w:val="00F53E20"/>
    <w:rsid w:val="00F55FD0"/>
    <w:rsid w:val="00F66EF2"/>
    <w:rsid w:val="00F8598C"/>
    <w:rsid w:val="00F8789B"/>
    <w:rsid w:val="00F90741"/>
    <w:rsid w:val="00F9354A"/>
    <w:rsid w:val="00FA5B32"/>
    <w:rsid w:val="00FA67D2"/>
    <w:rsid w:val="00FC4228"/>
    <w:rsid w:val="00FD4DA6"/>
    <w:rsid w:val="00FE03F0"/>
    <w:rsid w:val="00FE3093"/>
    <w:rsid w:val="00FE386A"/>
    <w:rsid w:val="00FF1E6E"/>
    <w:rsid w:val="00FF5835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C3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14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94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FB7"/>
  </w:style>
  <w:style w:type="paragraph" w:styleId="Footer">
    <w:name w:val="footer"/>
    <w:basedOn w:val="Normal"/>
    <w:link w:val="FooterChar"/>
    <w:uiPriority w:val="99"/>
    <w:unhideWhenUsed/>
    <w:rsid w:val="00B94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F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14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94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FB7"/>
  </w:style>
  <w:style w:type="paragraph" w:styleId="Footer">
    <w:name w:val="footer"/>
    <w:basedOn w:val="Normal"/>
    <w:link w:val="FooterChar"/>
    <w:uiPriority w:val="99"/>
    <w:unhideWhenUsed/>
    <w:rsid w:val="00B94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701</Words>
  <Characters>4000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Denning</dc:creator>
  <cp:lastModifiedBy>David Denning</cp:lastModifiedBy>
  <cp:revision>10</cp:revision>
  <dcterms:created xsi:type="dcterms:W3CDTF">2016-10-02T19:25:00Z</dcterms:created>
  <dcterms:modified xsi:type="dcterms:W3CDTF">2016-10-05T13:24:00Z</dcterms:modified>
</cp:coreProperties>
</file>